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EE93" w14:textId="6C42E021" w:rsidR="00A13F72" w:rsidRPr="00945366" w:rsidRDefault="004F4066" w:rsidP="00945366">
      <w:pPr>
        <w:rPr>
          <w:sz w:val="36"/>
          <w:szCs w:val="36"/>
        </w:rPr>
      </w:pPr>
      <w:r w:rsidRPr="00945366">
        <w:rPr>
          <w:sz w:val="36"/>
          <w:szCs w:val="36"/>
        </w:rPr>
        <w:t>Workforce Official Statistics reporting: Location of Service Delivery</w:t>
      </w:r>
      <w:r w:rsidR="00972604" w:rsidRPr="00945366">
        <w:rPr>
          <w:sz w:val="36"/>
          <w:szCs w:val="36"/>
        </w:rPr>
        <w:t xml:space="preserve"> and Country of Qualification review</w:t>
      </w:r>
    </w:p>
    <w:p w14:paraId="5C9D4AEC" w14:textId="670765D4" w:rsidR="00945366" w:rsidRPr="00945366" w:rsidRDefault="00945366" w:rsidP="00945366">
      <w:pPr>
        <w:pStyle w:val="Subtitle"/>
      </w:pPr>
      <w:r>
        <w:t>The Data Group, Ju</w:t>
      </w:r>
      <w:r w:rsidR="001D221B">
        <w:t>ly</w:t>
      </w:r>
      <w:r>
        <w:t xml:space="preserve"> 2021</w:t>
      </w:r>
    </w:p>
    <w:p w14:paraId="436F4170" w14:textId="77777777" w:rsidR="004F4066" w:rsidRDefault="004F4066"/>
    <w:p w14:paraId="7B3DC8BB" w14:textId="77777777" w:rsidR="008A25EE" w:rsidRDefault="00972604" w:rsidP="00972604">
      <w:r>
        <w:t xml:space="preserve">As part of the data warehouse </w:t>
      </w:r>
      <w:proofErr w:type="gramStart"/>
      <w:r>
        <w:t>project</w:t>
      </w:r>
      <w:proofErr w:type="gramEnd"/>
      <w:r>
        <w:t xml:space="preserve"> we are reviewing the data published to ensure it meets the standard required for Official Statistics. This means guaranteeing data meets the three pillars of the </w:t>
      </w:r>
      <w:hyperlink r:id="rId10" w:history="1">
        <w:r w:rsidRPr="00EC084C">
          <w:rPr>
            <w:rStyle w:val="Hyperlink"/>
          </w:rPr>
          <w:t>Code of Practice for Statistics</w:t>
        </w:r>
      </w:hyperlink>
      <w:r>
        <w:t xml:space="preserve">: Trustworthiness, Quality and Value. </w:t>
      </w:r>
    </w:p>
    <w:p w14:paraId="2565006B" w14:textId="736459EB" w:rsidR="00693942" w:rsidRDefault="00972604" w:rsidP="00972604">
      <w:r>
        <w:t>This paper considers two data items the NES Data Group currently report</w:t>
      </w:r>
      <w:r w:rsidRPr="00972604">
        <w:t xml:space="preserve"> </w:t>
      </w:r>
      <w:r>
        <w:t xml:space="preserve">as part of the Workforce Official Statistics: Location of Service Delivery and Country of Qualification. </w:t>
      </w:r>
      <w:proofErr w:type="gramStart"/>
      <w:r w:rsidR="00F0796A">
        <w:t>In order to</w:t>
      </w:r>
      <w:proofErr w:type="gramEnd"/>
      <w:r w:rsidR="00F0796A">
        <w:t xml:space="preserve"> establish whether these data items </w:t>
      </w:r>
      <w:r w:rsidR="007D5FEB">
        <w:t>meet the standard required w</w:t>
      </w:r>
      <w:r>
        <w:t xml:space="preserve">e </w:t>
      </w:r>
      <w:r w:rsidR="00693942">
        <w:t>will:</w:t>
      </w:r>
    </w:p>
    <w:p w14:paraId="0415EED8" w14:textId="087DE2D8" w:rsidR="001C26A8" w:rsidRDefault="007D5FEB" w:rsidP="00693942">
      <w:pPr>
        <w:pStyle w:val="ListParagraph"/>
        <w:numPr>
          <w:ilvl w:val="0"/>
          <w:numId w:val="30"/>
        </w:numPr>
      </w:pPr>
      <w:r>
        <w:t xml:space="preserve">undertake </w:t>
      </w:r>
      <w:r w:rsidR="008A25EE">
        <w:t>a</w:t>
      </w:r>
      <w:r>
        <w:t xml:space="preserve"> preliminary </w:t>
      </w:r>
      <w:r w:rsidR="00693942">
        <w:t xml:space="preserve">investigation into data completeness and </w:t>
      </w:r>
      <w:proofErr w:type="gramStart"/>
      <w:r w:rsidR="00693942">
        <w:t>accuracy</w:t>
      </w:r>
      <w:r w:rsidR="001C26A8">
        <w:t>;</w:t>
      </w:r>
      <w:proofErr w:type="gramEnd"/>
    </w:p>
    <w:p w14:paraId="4ED772AA" w14:textId="64A1953C" w:rsidR="001C26A8" w:rsidRDefault="007D5FEB" w:rsidP="00693942">
      <w:pPr>
        <w:pStyle w:val="ListParagraph"/>
        <w:numPr>
          <w:ilvl w:val="0"/>
          <w:numId w:val="30"/>
        </w:numPr>
      </w:pPr>
      <w:r>
        <w:t>ask data providers to provide input on data quality</w:t>
      </w:r>
      <w:r w:rsidR="001C26A8">
        <w:t>;</w:t>
      </w:r>
      <w:r>
        <w:t xml:space="preserve"> and </w:t>
      </w:r>
    </w:p>
    <w:p w14:paraId="6568AA85" w14:textId="147C597D" w:rsidR="00693942" w:rsidRDefault="001C26A8" w:rsidP="00693942">
      <w:pPr>
        <w:pStyle w:val="ListParagraph"/>
        <w:numPr>
          <w:ilvl w:val="0"/>
          <w:numId w:val="30"/>
        </w:numPr>
      </w:pPr>
      <w:r>
        <w:t xml:space="preserve">ask </w:t>
      </w:r>
      <w:r w:rsidR="007D5FEB">
        <w:t xml:space="preserve">data users to provide input on </w:t>
      </w:r>
      <w:r>
        <w:t xml:space="preserve">data </w:t>
      </w:r>
      <w:r w:rsidR="00693942">
        <w:t>use.</w:t>
      </w:r>
    </w:p>
    <w:p w14:paraId="441DBBAB" w14:textId="6E9191CB" w:rsidR="00972604" w:rsidRDefault="008A25EE" w:rsidP="00972604">
      <w:r>
        <w:t>Using th</w:t>
      </w:r>
      <w:r w:rsidR="00361FC5">
        <w:t>is</w:t>
      </w:r>
      <w:r>
        <w:t xml:space="preserve"> evidence</w:t>
      </w:r>
      <w:r w:rsidR="007D4E20">
        <w:t xml:space="preserve"> and Code of Practice </w:t>
      </w:r>
      <w:r>
        <w:t xml:space="preserve">we will </w:t>
      </w:r>
      <w:r w:rsidR="00361FC5">
        <w:t>decide</w:t>
      </w:r>
      <w:r>
        <w:t xml:space="preserve"> whether </w:t>
      </w:r>
      <w:r w:rsidR="00E12BA4">
        <w:t>this information</w:t>
      </w:r>
      <w:r w:rsidR="007D4E20">
        <w:t xml:space="preserve"> can continue to be part of the Workforce Official Statistics. </w:t>
      </w:r>
      <w:r w:rsidR="00104F3F">
        <w:t>All stakeholders will be informed of the outcome.</w:t>
      </w:r>
    </w:p>
    <w:p w14:paraId="4AD3AAF8" w14:textId="50B4D330" w:rsidR="00E74034" w:rsidRDefault="00E74034" w:rsidP="004F4066"/>
    <w:p w14:paraId="4416C0AA" w14:textId="2F177C5B" w:rsidR="007D4E20" w:rsidRPr="00945366" w:rsidRDefault="007D4E20" w:rsidP="00945366">
      <w:pPr>
        <w:rPr>
          <w:b/>
          <w:bCs/>
          <w:sz w:val="28"/>
          <w:szCs w:val="28"/>
        </w:rPr>
      </w:pPr>
      <w:r w:rsidRPr="00945366">
        <w:rPr>
          <w:b/>
          <w:bCs/>
          <w:sz w:val="28"/>
          <w:szCs w:val="28"/>
        </w:rPr>
        <w:t>Preliminary Investigation</w:t>
      </w:r>
    </w:p>
    <w:p w14:paraId="3C0ED4F7" w14:textId="78BB3DA4" w:rsidR="008803C6" w:rsidRPr="00945366" w:rsidRDefault="008803C6" w:rsidP="00945366">
      <w:pPr>
        <w:rPr>
          <w:b/>
          <w:bCs/>
          <w:sz w:val="24"/>
          <w:szCs w:val="24"/>
        </w:rPr>
      </w:pPr>
      <w:r w:rsidRPr="00945366">
        <w:rPr>
          <w:b/>
          <w:bCs/>
          <w:sz w:val="24"/>
          <w:szCs w:val="24"/>
        </w:rPr>
        <w:t>Location of Service Delivery</w:t>
      </w:r>
    </w:p>
    <w:p w14:paraId="7E9660F7" w14:textId="49D1F2D5" w:rsidR="00591EAF" w:rsidRDefault="004F4066" w:rsidP="00CF4ED6">
      <w:r w:rsidRPr="00945366">
        <w:t>Location of Service Delivery</w:t>
      </w:r>
      <w:r>
        <w:t xml:space="preserve"> </w:t>
      </w:r>
      <w:r w:rsidR="00E05BAC">
        <w:t>(</w:t>
      </w:r>
      <w:proofErr w:type="spellStart"/>
      <w:r w:rsidR="00E05BAC">
        <w:t>LoSD</w:t>
      </w:r>
      <w:proofErr w:type="spellEnd"/>
      <w:r w:rsidR="00E05BAC">
        <w:t xml:space="preserve">) </w:t>
      </w:r>
      <w:r>
        <w:t xml:space="preserve">is </w:t>
      </w:r>
      <w:r w:rsidR="00572B27">
        <w:t>defined as “</w:t>
      </w:r>
      <w:r w:rsidR="009B11C9" w:rsidRPr="009B11C9">
        <w:t>Location of treatment (</w:t>
      </w:r>
      <w:proofErr w:type="gramStart"/>
      <w:r w:rsidR="009B11C9" w:rsidRPr="009B11C9">
        <w:t>e.g.</w:t>
      </w:r>
      <w:proofErr w:type="gramEnd"/>
      <w:r w:rsidR="009B11C9" w:rsidRPr="009B11C9">
        <w:t xml:space="preserve"> Home/Hospital etc)</w:t>
      </w:r>
      <w:r w:rsidR="00572B27">
        <w:t xml:space="preserve">” (SWISS User Manual). </w:t>
      </w:r>
      <w:r w:rsidR="00BA085B">
        <w:t xml:space="preserve">It is entered in the HR </w:t>
      </w:r>
      <w:r w:rsidR="00350165">
        <w:t>interface and fed to SWISS (called “</w:t>
      </w:r>
      <w:r w:rsidR="00B04A96" w:rsidRPr="00B04A96">
        <w:t>Service Delivery Location</w:t>
      </w:r>
      <w:r w:rsidR="00350165">
        <w:t xml:space="preserve">”) where the Data Group extract it for all staff as part of the monthly staff in post process. </w:t>
      </w:r>
    </w:p>
    <w:p w14:paraId="76E75C1C" w14:textId="35BE2FC4" w:rsidR="007309CB" w:rsidRPr="00FC0648" w:rsidRDefault="00591EAF" w:rsidP="007309CB">
      <w:r>
        <w:t xml:space="preserve">After extracting the staff in post data from SWISS, </w:t>
      </w:r>
      <w:r w:rsidR="00B34595">
        <w:t>the</w:t>
      </w:r>
      <w:r w:rsidR="00E05BAC">
        <w:t xml:space="preserve"> </w:t>
      </w:r>
      <w:r w:rsidR="00E05BAC" w:rsidRPr="00B04A96">
        <w:t>Service Delivery Location</w:t>
      </w:r>
      <w:r w:rsidR="00E05BAC">
        <w:t xml:space="preserve"> is grouped up as shown in </w:t>
      </w:r>
      <w:r w:rsidR="00D84E5E">
        <w:t>the t</w:t>
      </w:r>
      <w:r w:rsidR="00E05BAC">
        <w:t>able</w:t>
      </w:r>
      <w:r w:rsidR="00D84E5E">
        <w:t xml:space="preserve"> below</w:t>
      </w:r>
      <w:r w:rsidR="007309CB">
        <w:t xml:space="preserve"> to allocate a </w:t>
      </w:r>
      <w:proofErr w:type="spellStart"/>
      <w:r w:rsidR="007309CB">
        <w:t>LoSD</w:t>
      </w:r>
      <w:proofErr w:type="spellEnd"/>
      <w:r w:rsidR="007309CB">
        <w:t xml:space="preserve">. These data are then </w:t>
      </w:r>
      <w:r w:rsidR="00DE0F84">
        <w:t>reported</w:t>
      </w:r>
      <w:r w:rsidR="007309CB">
        <w:t xml:space="preserve"> in the Workforce Official Statistics Non-Medical Trend table, and are broken down by census date, NHS Board</w:t>
      </w:r>
      <w:r w:rsidR="00002FFE">
        <w:t>,</w:t>
      </w:r>
      <w:r w:rsidR="007309CB">
        <w:t xml:space="preserve"> </w:t>
      </w:r>
      <w:r w:rsidR="005F778F">
        <w:t xml:space="preserve">Agenda for Change Band, </w:t>
      </w:r>
      <w:r w:rsidR="007309CB">
        <w:t xml:space="preserve">and </w:t>
      </w:r>
      <w:r w:rsidR="00F95D22">
        <w:t>Sub Job Family</w:t>
      </w:r>
      <w:r w:rsidR="007309CB">
        <w:t xml:space="preserve"> for Nursing and Midwifery staff </w:t>
      </w:r>
      <w:r w:rsidR="004753F0">
        <w:t xml:space="preserve">(see the </w:t>
      </w:r>
      <w:hyperlink r:id="rId11" w:history="1">
        <w:r w:rsidR="00945366">
          <w:rPr>
            <w:rStyle w:val="Hyperlink"/>
          </w:rPr>
          <w:t>Non-Medical Trend released in June 2021</w:t>
        </w:r>
      </w:hyperlink>
      <w:r w:rsidR="004753F0">
        <w:t>).</w:t>
      </w:r>
      <w:r w:rsidR="00FC0648">
        <w:t xml:space="preserve"> </w:t>
      </w:r>
      <w:proofErr w:type="spellStart"/>
      <w:r w:rsidR="00FC0648">
        <w:t>LoSD</w:t>
      </w:r>
      <w:proofErr w:type="spellEnd"/>
      <w:r w:rsidR="00FC0648">
        <w:t xml:space="preserve"> data are </w:t>
      </w:r>
      <w:r w:rsidR="00FC0648" w:rsidRPr="00FC0648">
        <w:t>not</w:t>
      </w:r>
      <w:r w:rsidR="00FC0648">
        <w:t xml:space="preserve"> available in the Nursing and Midwifery </w:t>
      </w:r>
      <w:proofErr w:type="spellStart"/>
      <w:r w:rsidR="00FC0648">
        <w:t>PowerBI</w:t>
      </w:r>
      <w:proofErr w:type="spellEnd"/>
      <w:r w:rsidR="00FC0648">
        <w:t xml:space="preserve"> report.</w:t>
      </w:r>
    </w:p>
    <w:tbl>
      <w:tblPr>
        <w:tblStyle w:val="GridTable4-Accent1"/>
        <w:tblW w:w="8642" w:type="dxa"/>
        <w:tblLook w:val="04A0" w:firstRow="1" w:lastRow="0" w:firstColumn="1" w:lastColumn="0" w:noHBand="0" w:noVBand="1"/>
      </w:tblPr>
      <w:tblGrid>
        <w:gridCol w:w="4106"/>
        <w:gridCol w:w="4536"/>
      </w:tblGrid>
      <w:tr w:rsidR="00240E62" w:rsidRPr="00240E62" w14:paraId="5767398C" w14:textId="77777777" w:rsidTr="00240E6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6FA52C03" w14:textId="27BD3935" w:rsidR="00240E62" w:rsidRPr="00240E62" w:rsidRDefault="00240E62" w:rsidP="00240E62">
            <w:pPr>
              <w:rPr>
                <w:rFonts w:ascii="Calibri" w:eastAsia="Times New Roman" w:hAnsi="Calibri" w:cs="Calibri"/>
                <w:lang w:eastAsia="en-GB"/>
              </w:rPr>
            </w:pPr>
            <w:r w:rsidRPr="00240E62">
              <w:rPr>
                <w:rFonts w:ascii="Calibri" w:eastAsia="Times New Roman" w:hAnsi="Calibri" w:cs="Calibri"/>
                <w:lang w:eastAsia="en-GB"/>
              </w:rPr>
              <w:t>SWISS</w:t>
            </w:r>
            <w:r>
              <w:rPr>
                <w:rFonts w:ascii="Calibri" w:eastAsia="Times New Roman" w:hAnsi="Calibri" w:cs="Calibri"/>
                <w:lang w:eastAsia="en-GB"/>
              </w:rPr>
              <w:t xml:space="preserve">: </w:t>
            </w:r>
            <w:r w:rsidRPr="00B04A96">
              <w:t>Service Delivery Location</w:t>
            </w:r>
          </w:p>
        </w:tc>
        <w:tc>
          <w:tcPr>
            <w:tcW w:w="4536" w:type="dxa"/>
            <w:noWrap/>
            <w:hideMark/>
          </w:tcPr>
          <w:p w14:paraId="2E964F26" w14:textId="5B837164" w:rsidR="00240E62" w:rsidRPr="00240E62" w:rsidRDefault="00240E62" w:rsidP="00240E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40E62">
              <w:rPr>
                <w:rFonts w:ascii="Calibri" w:eastAsia="Times New Roman" w:hAnsi="Calibri" w:cs="Calibri"/>
                <w:lang w:eastAsia="en-GB"/>
              </w:rPr>
              <w:t>Reporte</w:t>
            </w:r>
            <w:r w:rsidR="00F95D22">
              <w:rPr>
                <w:rFonts w:ascii="Calibri" w:eastAsia="Times New Roman" w:hAnsi="Calibri" w:cs="Calibri"/>
                <w:lang w:eastAsia="en-GB"/>
              </w:rPr>
              <w:t>d</w:t>
            </w:r>
            <w:r>
              <w:rPr>
                <w:rFonts w:ascii="Calibri" w:eastAsia="Times New Roman" w:hAnsi="Calibri" w:cs="Calibri"/>
                <w:lang w:eastAsia="en-GB"/>
              </w:rPr>
              <w:t xml:space="preserve">: </w:t>
            </w:r>
            <w:r w:rsidRPr="00E74034">
              <w:t>Location of Service Delivery</w:t>
            </w:r>
          </w:p>
        </w:tc>
      </w:tr>
      <w:tr w:rsidR="00240E62" w:rsidRPr="00240E62" w14:paraId="31DC0F09"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2E179A69"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Community combination</w:t>
            </w:r>
          </w:p>
        </w:tc>
        <w:tc>
          <w:tcPr>
            <w:tcW w:w="4536" w:type="dxa"/>
            <w:shd w:val="clear" w:color="auto" w:fill="FFFFFF" w:themeFill="background1"/>
            <w:noWrap/>
            <w:hideMark/>
          </w:tcPr>
          <w:p w14:paraId="5A8B6CDC"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Community</w:t>
            </w:r>
          </w:p>
        </w:tc>
      </w:tr>
      <w:tr w:rsidR="00240E62" w:rsidRPr="00240E62" w14:paraId="6E042BDA" w14:textId="77777777" w:rsidTr="00240E62">
        <w:trPr>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6239A150"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Community premise</w:t>
            </w:r>
          </w:p>
        </w:tc>
        <w:tc>
          <w:tcPr>
            <w:tcW w:w="4536" w:type="dxa"/>
            <w:shd w:val="clear" w:color="auto" w:fill="FFFFFF" w:themeFill="background1"/>
            <w:noWrap/>
            <w:hideMark/>
          </w:tcPr>
          <w:p w14:paraId="57EE5A1F" w14:textId="77777777" w:rsidR="00240E62" w:rsidRPr="00240E62" w:rsidRDefault="00240E62" w:rsidP="00240E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Community</w:t>
            </w:r>
          </w:p>
        </w:tc>
      </w:tr>
      <w:tr w:rsidR="00240E62" w:rsidRPr="00240E62" w14:paraId="0C2E92EB"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31134D2C"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Patient home</w:t>
            </w:r>
          </w:p>
        </w:tc>
        <w:tc>
          <w:tcPr>
            <w:tcW w:w="4536" w:type="dxa"/>
            <w:shd w:val="clear" w:color="auto" w:fill="FFFFFF" w:themeFill="background1"/>
            <w:noWrap/>
            <w:hideMark/>
          </w:tcPr>
          <w:p w14:paraId="4C8457F1"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Community</w:t>
            </w:r>
          </w:p>
        </w:tc>
      </w:tr>
      <w:tr w:rsidR="00240E62" w:rsidRPr="00240E62" w14:paraId="64F668F9" w14:textId="77777777" w:rsidTr="00240E62">
        <w:trPr>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71C6F718"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Community</w:t>
            </w:r>
          </w:p>
        </w:tc>
        <w:tc>
          <w:tcPr>
            <w:tcW w:w="4536" w:type="dxa"/>
            <w:shd w:val="clear" w:color="auto" w:fill="FFFFFF" w:themeFill="background1"/>
            <w:noWrap/>
            <w:hideMark/>
          </w:tcPr>
          <w:p w14:paraId="7902369F" w14:textId="77777777" w:rsidR="00240E62" w:rsidRPr="00240E62" w:rsidRDefault="00240E62" w:rsidP="00240E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Community</w:t>
            </w:r>
          </w:p>
        </w:tc>
      </w:tr>
      <w:tr w:rsidR="00240E62" w:rsidRPr="00240E62" w14:paraId="3D1C3EFC"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5C25F1FF"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Hospital/Community comb</w:t>
            </w:r>
          </w:p>
        </w:tc>
        <w:tc>
          <w:tcPr>
            <w:tcW w:w="4536" w:type="dxa"/>
            <w:shd w:val="clear" w:color="auto" w:fill="FFFFFF" w:themeFill="background1"/>
            <w:noWrap/>
            <w:hideMark/>
          </w:tcPr>
          <w:p w14:paraId="36C19FCD"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Combined Hospital / Community</w:t>
            </w:r>
          </w:p>
        </w:tc>
      </w:tr>
      <w:tr w:rsidR="00240E62" w:rsidRPr="00240E62" w14:paraId="647C09D0" w14:textId="77777777" w:rsidTr="00240E62">
        <w:trPr>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7FA91645"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Hospital</w:t>
            </w:r>
          </w:p>
        </w:tc>
        <w:tc>
          <w:tcPr>
            <w:tcW w:w="4536" w:type="dxa"/>
            <w:shd w:val="clear" w:color="auto" w:fill="FFFFFF" w:themeFill="background1"/>
            <w:noWrap/>
            <w:hideMark/>
          </w:tcPr>
          <w:p w14:paraId="14C85546" w14:textId="77777777" w:rsidR="00240E62" w:rsidRPr="00240E62" w:rsidRDefault="00240E62" w:rsidP="00240E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Hospital</w:t>
            </w:r>
          </w:p>
        </w:tc>
      </w:tr>
      <w:tr w:rsidR="00240E62" w:rsidRPr="00240E62" w14:paraId="789CFF3B"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059150ED"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Prison</w:t>
            </w:r>
          </w:p>
        </w:tc>
        <w:tc>
          <w:tcPr>
            <w:tcW w:w="4536" w:type="dxa"/>
            <w:shd w:val="clear" w:color="auto" w:fill="FFFFFF" w:themeFill="background1"/>
            <w:noWrap/>
            <w:hideMark/>
          </w:tcPr>
          <w:p w14:paraId="32DA37D7"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Prison</w:t>
            </w:r>
          </w:p>
        </w:tc>
      </w:tr>
      <w:tr w:rsidR="00240E62" w:rsidRPr="00240E62" w14:paraId="0B471718" w14:textId="77777777" w:rsidTr="00240E62">
        <w:trPr>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39F86941"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Not applicable</w:t>
            </w:r>
          </w:p>
        </w:tc>
        <w:tc>
          <w:tcPr>
            <w:tcW w:w="4536" w:type="dxa"/>
            <w:shd w:val="clear" w:color="auto" w:fill="FFFFFF" w:themeFill="background1"/>
            <w:noWrap/>
            <w:hideMark/>
          </w:tcPr>
          <w:p w14:paraId="09EAAEF8" w14:textId="77777777" w:rsidR="00240E62" w:rsidRPr="00240E62" w:rsidRDefault="00240E62" w:rsidP="00240E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Other/Not applicable</w:t>
            </w:r>
          </w:p>
        </w:tc>
      </w:tr>
      <w:tr w:rsidR="00240E62" w:rsidRPr="00240E62" w14:paraId="2A3366FC"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414DB3A2" w14:textId="5F90D799" w:rsidR="00240E62" w:rsidRPr="00240E62" w:rsidRDefault="00A46EC9" w:rsidP="00A46EC9">
            <w:pPr>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Missing</w:t>
            </w:r>
          </w:p>
        </w:tc>
        <w:tc>
          <w:tcPr>
            <w:tcW w:w="4536" w:type="dxa"/>
            <w:shd w:val="clear" w:color="auto" w:fill="FFFFFF" w:themeFill="background1"/>
            <w:noWrap/>
            <w:hideMark/>
          </w:tcPr>
          <w:p w14:paraId="5CF1255E"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Other/Not applicable</w:t>
            </w:r>
          </w:p>
        </w:tc>
      </w:tr>
    </w:tbl>
    <w:p w14:paraId="6EC82B37" w14:textId="77777777" w:rsidR="00F95D22" w:rsidRDefault="00F95D22" w:rsidP="00E74034"/>
    <w:p w14:paraId="1AB0DEA9" w14:textId="6C2F3DEA" w:rsidR="008803C6" w:rsidRDefault="00DE0F84" w:rsidP="00E74034">
      <w:r>
        <w:t xml:space="preserve">Recent analysis </w:t>
      </w:r>
      <w:r w:rsidR="005B10CA">
        <w:t xml:space="preserve">(31 March 2021 data) shows that only 4% of staff </w:t>
      </w:r>
      <w:r w:rsidR="005F778F">
        <w:t>in</w:t>
      </w:r>
      <w:r w:rsidR="005B10CA">
        <w:t xml:space="preserve"> the Nursing and Midwifery Job Family in SWISS had a missing Service Delivery Location.</w:t>
      </w:r>
      <w:r w:rsidR="00153952">
        <w:t xml:space="preserve"> However,</w:t>
      </w:r>
      <w:r w:rsidR="00974FB4">
        <w:t xml:space="preserve"> </w:t>
      </w:r>
      <w:r w:rsidR="008D137D">
        <w:t xml:space="preserve">in a quality assurance exercise by </w:t>
      </w:r>
      <w:r w:rsidR="008D137D">
        <w:lastRenderedPageBreak/>
        <w:t xml:space="preserve">ISD in 2017, 13 of the 18 respondents rated </w:t>
      </w:r>
      <w:proofErr w:type="spellStart"/>
      <w:r w:rsidR="008D137D">
        <w:t>LoSD</w:t>
      </w:r>
      <w:proofErr w:type="spellEnd"/>
      <w:r w:rsidR="008D137D">
        <w:t xml:space="preserve"> </w:t>
      </w:r>
      <w:r w:rsidR="002F4CA5">
        <w:t>as amber (minor</w:t>
      </w:r>
      <w:r w:rsidR="008D137D">
        <w:t xml:space="preserve"> data quality issues</w:t>
      </w:r>
      <w:r w:rsidR="002F4CA5">
        <w:t>)</w:t>
      </w:r>
      <w:r w:rsidR="008D137D">
        <w:t xml:space="preserve"> and three </w:t>
      </w:r>
      <w:r w:rsidR="00EC1FE9">
        <w:t xml:space="preserve">respondents </w:t>
      </w:r>
      <w:r w:rsidR="008D137D">
        <w:t>rated</w:t>
      </w:r>
      <w:r w:rsidR="00EC1FE9">
        <w:t xml:space="preserve"> it as red (</w:t>
      </w:r>
      <w:r w:rsidR="008D137D">
        <w:t xml:space="preserve">significant </w:t>
      </w:r>
      <w:r w:rsidR="00EC1FE9">
        <w:t xml:space="preserve">data quality </w:t>
      </w:r>
      <w:r w:rsidR="008D137D">
        <w:t>issues</w:t>
      </w:r>
      <w:r w:rsidR="00EC1FE9">
        <w:t>)</w:t>
      </w:r>
      <w:r w:rsidR="008D137D">
        <w:t>.</w:t>
      </w:r>
    </w:p>
    <w:p w14:paraId="684C063E" w14:textId="1F9B4437" w:rsidR="003600B1" w:rsidRDefault="003600B1" w:rsidP="00E74034">
      <w:proofErr w:type="spellStart"/>
      <w:r>
        <w:t>LoSD</w:t>
      </w:r>
      <w:proofErr w:type="spellEnd"/>
      <w:r>
        <w:t xml:space="preserve"> </w:t>
      </w:r>
      <w:r w:rsidR="0087526F">
        <w:t>are</w:t>
      </w:r>
      <w:r w:rsidR="00654C88">
        <w:t xml:space="preserve"> </w:t>
      </w:r>
      <w:r w:rsidR="00B83968">
        <w:t>also collected for nursing and midwifery vacan</w:t>
      </w:r>
      <w:r w:rsidR="008E0E47">
        <w:t>t posts</w:t>
      </w:r>
      <w:r w:rsidR="00F44D3D">
        <w:t xml:space="preserve"> which </w:t>
      </w:r>
      <w:r w:rsidR="00E24797">
        <w:t>are</w:t>
      </w:r>
      <w:r w:rsidR="00F44D3D">
        <w:t xml:space="preserve"> provided quarterly by NHS Boards</w:t>
      </w:r>
      <w:r w:rsidR="00B83968">
        <w:t>.</w:t>
      </w:r>
      <w:r w:rsidR="00F44D3D">
        <w:t xml:space="preserve"> Currently, these vacancy data are aggregated </w:t>
      </w:r>
      <w:r w:rsidR="00E24797">
        <w:t xml:space="preserve">(to all </w:t>
      </w:r>
      <w:proofErr w:type="spellStart"/>
      <w:r w:rsidR="00E24797">
        <w:t>LoSD</w:t>
      </w:r>
      <w:proofErr w:type="spellEnd"/>
      <w:r w:rsidR="00E24797">
        <w:t xml:space="preserve">) </w:t>
      </w:r>
      <w:r w:rsidR="00F44D3D">
        <w:t xml:space="preserve">within the </w:t>
      </w:r>
      <w:proofErr w:type="spellStart"/>
      <w:r w:rsidR="00F44D3D">
        <w:t>PowerBI</w:t>
      </w:r>
      <w:proofErr w:type="spellEnd"/>
      <w:r w:rsidR="00F44D3D">
        <w:t xml:space="preserve"> Nursing and Midwifery report</w:t>
      </w:r>
      <w:r w:rsidR="008E0E47">
        <w:t xml:space="preserve"> and </w:t>
      </w:r>
      <w:r w:rsidR="00E24797">
        <w:t xml:space="preserve">provided by </w:t>
      </w:r>
      <w:proofErr w:type="spellStart"/>
      <w:r w:rsidR="00E24797">
        <w:t>LoSD</w:t>
      </w:r>
      <w:proofErr w:type="spellEnd"/>
      <w:r w:rsidR="00E24797">
        <w:t xml:space="preserve"> in the Non-Medical trend table. </w:t>
      </w:r>
      <w:r w:rsidR="008E0E47">
        <w:t>W</w:t>
      </w:r>
      <w:r w:rsidR="00E7060E">
        <w:t>hilst w</w:t>
      </w:r>
      <w:r w:rsidR="008E0E47">
        <w:t xml:space="preserve">e are </w:t>
      </w:r>
      <w:r w:rsidR="00953A90">
        <w:t>looking to</w:t>
      </w:r>
      <w:r w:rsidR="008E0E47">
        <w:t xml:space="preserve"> review the source of</w:t>
      </w:r>
      <w:r w:rsidR="00953A90">
        <w:t xml:space="preserve"> these</w:t>
      </w:r>
      <w:r w:rsidR="008E0E47">
        <w:t xml:space="preserve"> </w:t>
      </w:r>
      <w:r w:rsidR="00953A90">
        <w:t xml:space="preserve">data, we are not </w:t>
      </w:r>
      <w:r w:rsidR="0057207E">
        <w:t xml:space="preserve">currently </w:t>
      </w:r>
      <w:r w:rsidR="00953A90">
        <w:t>proposing any changes to the vacancy return.</w:t>
      </w:r>
    </w:p>
    <w:p w14:paraId="6793D162" w14:textId="77777777" w:rsidR="00DE0F84" w:rsidRDefault="00DE0F84" w:rsidP="00E74034"/>
    <w:p w14:paraId="43DC2F5C" w14:textId="39AB5B1A" w:rsidR="00E74034" w:rsidRPr="00945366" w:rsidRDefault="008803C6" w:rsidP="00945366">
      <w:pPr>
        <w:rPr>
          <w:b/>
          <w:bCs/>
          <w:sz w:val="24"/>
          <w:szCs w:val="24"/>
        </w:rPr>
      </w:pPr>
      <w:r w:rsidRPr="00945366">
        <w:rPr>
          <w:b/>
          <w:bCs/>
          <w:sz w:val="24"/>
          <w:szCs w:val="24"/>
        </w:rPr>
        <w:t>Country of Qualification</w:t>
      </w:r>
    </w:p>
    <w:p w14:paraId="1A484CE0" w14:textId="77777777" w:rsidR="00010E28" w:rsidRDefault="004F4066" w:rsidP="00E74034">
      <w:r w:rsidRPr="00945366">
        <w:t xml:space="preserve">Country of Qualification </w:t>
      </w:r>
      <w:r w:rsidR="00E74034" w:rsidRPr="00945366">
        <w:t>(</w:t>
      </w:r>
      <w:proofErr w:type="spellStart"/>
      <w:r w:rsidR="00E74034" w:rsidRPr="00945366">
        <w:t>CoQ</w:t>
      </w:r>
      <w:proofErr w:type="spellEnd"/>
      <w:r w:rsidR="00E74034" w:rsidRPr="00945366">
        <w:t xml:space="preserve">) </w:t>
      </w:r>
      <w:r w:rsidRPr="00945366">
        <w:t>is</w:t>
      </w:r>
      <w:r w:rsidR="00010E28" w:rsidRPr="00945366">
        <w:t xml:space="preserve"> defined as “The country where the individual completed</w:t>
      </w:r>
      <w:r w:rsidR="00010E28" w:rsidRPr="00010E28">
        <w:t xml:space="preserve"> undergraduate training in the appropriate specialty/discipline</w:t>
      </w:r>
      <w:r w:rsidR="00010E28">
        <w:t xml:space="preserve">” (SWISS User Manual). It is entered in the HR interface and fed to SWISS (called “Country Obtained”) where the Data Group extract it for medical staff as part of the monthly staff in post process. </w:t>
      </w:r>
    </w:p>
    <w:p w14:paraId="4EEEA22C" w14:textId="08CEB98B" w:rsidR="00010E28" w:rsidRDefault="00010E28" w:rsidP="00E74034">
      <w:r>
        <w:t xml:space="preserve">After extracting </w:t>
      </w:r>
      <w:r w:rsidR="00B1131C">
        <w:t>staff in post</w:t>
      </w:r>
      <w:r>
        <w:t xml:space="preserve"> data from SWISS</w:t>
      </w:r>
      <w:r w:rsidR="00B1131C">
        <w:t xml:space="preserve">, part of the </w:t>
      </w:r>
      <w:r>
        <w:t>process</w:t>
      </w:r>
      <w:r w:rsidR="00B1131C">
        <w:t>ing</w:t>
      </w:r>
      <w:r>
        <w:t xml:space="preserve"> matche</w:t>
      </w:r>
      <w:r w:rsidR="00B1131C">
        <w:t>s Country Obtained</w:t>
      </w:r>
      <w:r>
        <w:t xml:space="preserve"> to a reference file which allocates a </w:t>
      </w:r>
      <w:proofErr w:type="spellStart"/>
      <w:r>
        <w:t>CoQ</w:t>
      </w:r>
      <w:proofErr w:type="spellEnd"/>
      <w:r>
        <w:t xml:space="preserve"> grouping </w:t>
      </w:r>
      <w:r w:rsidR="00F51F25">
        <w:t>that</w:t>
      </w:r>
      <w:r>
        <w:t xml:space="preserve"> is used for reporting. The </w:t>
      </w:r>
      <w:proofErr w:type="spellStart"/>
      <w:r>
        <w:t>CoQ</w:t>
      </w:r>
      <w:proofErr w:type="spellEnd"/>
      <w:r>
        <w:t xml:space="preserve"> </w:t>
      </w:r>
      <w:r w:rsidR="00B53E94">
        <w:t>grouping</w:t>
      </w:r>
      <w:r w:rsidR="002F46F0">
        <w:t>s</w:t>
      </w:r>
      <w:r w:rsidR="00B53E94">
        <w:t xml:space="preserve"> </w:t>
      </w:r>
      <w:r>
        <w:t xml:space="preserve">reported are Scotland, Other UK / UK unspecified, Other EEA Countries, Rest of world, and Unspecified. </w:t>
      </w:r>
      <w:r w:rsidR="00477D46">
        <w:t>These data are then reported in the Workforce Official Statistics Medical Trend table</w:t>
      </w:r>
      <w:r w:rsidR="00120B65">
        <w:t>, and are broken down by census date, NHS Board</w:t>
      </w:r>
      <w:r w:rsidR="002F46F0">
        <w:t>,</w:t>
      </w:r>
      <w:r w:rsidR="00120B65">
        <w:t xml:space="preserve"> and Grade</w:t>
      </w:r>
      <w:r w:rsidR="004753F0">
        <w:t xml:space="preserve"> (see the </w:t>
      </w:r>
      <w:hyperlink r:id="rId12" w:history="1">
        <w:r w:rsidR="004753F0">
          <w:rPr>
            <w:rStyle w:val="Hyperlink"/>
          </w:rPr>
          <w:t>Medical Trend released in June 2021</w:t>
        </w:r>
      </w:hyperlink>
      <w:r w:rsidR="004753F0">
        <w:t>)</w:t>
      </w:r>
      <w:r w:rsidR="00120B65">
        <w:t>.</w:t>
      </w:r>
      <w:r w:rsidR="00477D46">
        <w:t xml:space="preserve"> </w:t>
      </w:r>
      <w:proofErr w:type="spellStart"/>
      <w:r w:rsidR="00FC0648">
        <w:t>CoQ</w:t>
      </w:r>
      <w:proofErr w:type="spellEnd"/>
      <w:r w:rsidR="00FC0648">
        <w:t xml:space="preserve"> data are </w:t>
      </w:r>
      <w:r w:rsidR="00FC0648" w:rsidRPr="00FC0648">
        <w:t>not</w:t>
      </w:r>
      <w:r w:rsidR="00FC0648">
        <w:t xml:space="preserve"> available in the Medical and Dental </w:t>
      </w:r>
      <w:proofErr w:type="spellStart"/>
      <w:r w:rsidR="00FC0648">
        <w:t>PowerBI</w:t>
      </w:r>
      <w:proofErr w:type="spellEnd"/>
      <w:r w:rsidR="00FC0648">
        <w:t xml:space="preserve"> report.</w:t>
      </w:r>
    </w:p>
    <w:p w14:paraId="03AE538F" w14:textId="1456EB5E" w:rsidR="00B1131C" w:rsidRDefault="00F51F25" w:rsidP="00B1131C">
      <w:r>
        <w:t>Recent</w:t>
      </w:r>
      <w:r w:rsidR="00B1131C">
        <w:t xml:space="preserve"> analysis </w:t>
      </w:r>
      <w:r>
        <w:t xml:space="preserve">(31 March 2021 data) shows that </w:t>
      </w:r>
      <w:r w:rsidR="0055771A">
        <w:t xml:space="preserve">there were </w:t>
      </w:r>
      <w:r w:rsidR="00852D84">
        <w:t xml:space="preserve">365 different values of </w:t>
      </w:r>
      <w:r w:rsidR="00B1131C">
        <w:t xml:space="preserve">Country Obtained </w:t>
      </w:r>
      <w:r w:rsidR="00010E28">
        <w:t>data</w:t>
      </w:r>
      <w:r>
        <w:t xml:space="preserve"> in SWISS</w:t>
      </w:r>
      <w:r w:rsidR="00852D84">
        <w:t xml:space="preserve">. Data entered </w:t>
      </w:r>
      <w:r w:rsidR="00EC7BEE">
        <w:t>includes different spelling of the same countr</w:t>
      </w:r>
      <w:r w:rsidR="008803C6">
        <w:t>y</w:t>
      </w:r>
      <w:r w:rsidR="000C73C3">
        <w:t xml:space="preserve">, </w:t>
      </w:r>
      <w:r w:rsidR="00EC7BEE">
        <w:t>list</w:t>
      </w:r>
      <w:r w:rsidR="008803C6">
        <w:t>s</w:t>
      </w:r>
      <w:r w:rsidR="00EC7BEE">
        <w:t xml:space="preserve"> cities and regions</w:t>
      </w:r>
      <w:r w:rsidR="008803C6">
        <w:t>,</w:t>
      </w:r>
      <w:r w:rsidR="000C73C3">
        <w:t xml:space="preserve"> and was only 41% complete</w:t>
      </w:r>
      <w:r w:rsidR="00EC7BEE">
        <w:t>.</w:t>
      </w:r>
      <w:r w:rsidR="00B842F5">
        <w:t xml:space="preserve"> Although a large proportion of the people missing Country Obtained data were doctors in training, there w</w:t>
      </w:r>
      <w:r w:rsidR="00126D3F">
        <w:t>ere</w:t>
      </w:r>
      <w:r w:rsidR="00B842F5">
        <w:t xml:space="preserve"> staff</w:t>
      </w:r>
      <w:r w:rsidR="00E60F7D">
        <w:t xml:space="preserve"> </w:t>
      </w:r>
      <w:r w:rsidR="008803C6">
        <w:t>on other grades with missing data (</w:t>
      </w:r>
      <w:proofErr w:type="gramStart"/>
      <w:r w:rsidR="008803C6">
        <w:t>e.g.</w:t>
      </w:r>
      <w:proofErr w:type="gramEnd"/>
      <w:r w:rsidR="007F0B2E">
        <w:t xml:space="preserve"> 15% of</w:t>
      </w:r>
      <w:r w:rsidR="008803C6">
        <w:t xml:space="preserve"> Consultants</w:t>
      </w:r>
      <w:r w:rsidR="007F0B2E">
        <w:t>).</w:t>
      </w:r>
      <w:r w:rsidR="004753F0">
        <w:t xml:space="preserve"> </w:t>
      </w:r>
      <w:r w:rsidR="00E60F7D">
        <w:t xml:space="preserve">After matching to the reference file, </w:t>
      </w:r>
      <w:proofErr w:type="spellStart"/>
      <w:r w:rsidR="00E60F7D">
        <w:t>CoQ</w:t>
      </w:r>
      <w:proofErr w:type="spellEnd"/>
      <w:r w:rsidR="00E60F7D">
        <w:t xml:space="preserve"> </w:t>
      </w:r>
      <w:r w:rsidR="00B842F5">
        <w:t xml:space="preserve">was allocated where possible, </w:t>
      </w:r>
      <w:r w:rsidR="000012C2">
        <w:t xml:space="preserve">but 45% of staff </w:t>
      </w:r>
      <w:r w:rsidR="00F2360A">
        <w:t>were assigned the</w:t>
      </w:r>
      <w:r w:rsidR="000012C2">
        <w:t xml:space="preserve"> “Unspecified”</w:t>
      </w:r>
      <w:r w:rsidR="00B842F5">
        <w:t xml:space="preserve"> </w:t>
      </w:r>
      <w:r w:rsidR="000012C2">
        <w:t>grouping.</w:t>
      </w:r>
      <w:r w:rsidR="00B842F5">
        <w:t xml:space="preserve"> </w:t>
      </w:r>
    </w:p>
    <w:p w14:paraId="51C843EE" w14:textId="0DD3A310" w:rsidR="00B1131C" w:rsidRDefault="004753F0" w:rsidP="00B1131C">
      <w:r>
        <w:t>I</w:t>
      </w:r>
      <w:r w:rsidR="008B1B34">
        <w:t xml:space="preserve">n a quality assurance exercise by ISD in 2017, </w:t>
      </w:r>
      <w:r>
        <w:t>seven</w:t>
      </w:r>
      <w:r w:rsidR="008B1B34">
        <w:t xml:space="preserve"> of the 18 respondents rated </w:t>
      </w:r>
      <w:proofErr w:type="spellStart"/>
      <w:r>
        <w:t>CoQ</w:t>
      </w:r>
      <w:proofErr w:type="spellEnd"/>
      <w:r w:rsidR="008B1B34">
        <w:t xml:space="preserve"> as amber (minor data quality issues) and </w:t>
      </w:r>
      <w:r>
        <w:t>five</w:t>
      </w:r>
      <w:r w:rsidR="008B1B34">
        <w:t xml:space="preserve"> respondents rated it as red (significant data quality issues).</w:t>
      </w:r>
    </w:p>
    <w:p w14:paraId="28CA42C0" w14:textId="59072A69" w:rsidR="17356A0F" w:rsidRDefault="17356A0F" w:rsidP="17356A0F"/>
    <w:p w14:paraId="281AEDA6" w14:textId="29A3A5FA" w:rsidR="5B87642A" w:rsidRDefault="2A2AC917" w:rsidP="17356A0F">
      <w:pPr>
        <w:rPr>
          <w:b/>
          <w:bCs/>
          <w:sz w:val="28"/>
          <w:szCs w:val="28"/>
        </w:rPr>
      </w:pPr>
      <w:r w:rsidRPr="45288E60">
        <w:rPr>
          <w:b/>
          <w:bCs/>
          <w:sz w:val="28"/>
          <w:szCs w:val="28"/>
        </w:rPr>
        <w:t xml:space="preserve">Summary of </w:t>
      </w:r>
      <w:r w:rsidR="5B87642A" w:rsidRPr="45288E60">
        <w:rPr>
          <w:b/>
          <w:bCs/>
          <w:sz w:val="28"/>
          <w:szCs w:val="28"/>
        </w:rPr>
        <w:t xml:space="preserve">Feedback </w:t>
      </w:r>
      <w:r w:rsidR="60BE8A1E" w:rsidRPr="45288E60">
        <w:rPr>
          <w:b/>
          <w:bCs/>
          <w:sz w:val="28"/>
          <w:szCs w:val="28"/>
        </w:rPr>
        <w:t>and proposed plan</w:t>
      </w:r>
    </w:p>
    <w:p w14:paraId="64EA2A50" w14:textId="4B9D4873" w:rsidR="5B87642A" w:rsidRDefault="5B87642A" w:rsidP="17356A0F">
      <w:r>
        <w:t xml:space="preserve">We circulated an </w:t>
      </w:r>
      <w:hyperlink r:id="rId13">
        <w:r w:rsidRPr="45288E60">
          <w:rPr>
            <w:rStyle w:val="Hyperlink"/>
          </w:rPr>
          <w:t>email</w:t>
        </w:r>
      </w:hyperlink>
      <w:r>
        <w:t xml:space="preserve"> to all data providers and</w:t>
      </w:r>
      <w:r w:rsidR="2FD65260">
        <w:t xml:space="preserve"> </w:t>
      </w:r>
      <w:r>
        <w:t>users asking for feedback on data quality concerns and the value added by reporting Location of Service Delivery and Country of Qualification.</w:t>
      </w:r>
      <w:r w:rsidR="243C1029">
        <w:t xml:space="preserve"> A note was also added to T</w:t>
      </w:r>
      <w:r w:rsidR="0EDCED55">
        <w:t xml:space="preserve">uras </w:t>
      </w:r>
      <w:r w:rsidR="243C1029">
        <w:t>D</w:t>
      </w:r>
      <w:r w:rsidR="0196DD4E">
        <w:t xml:space="preserve">ata </w:t>
      </w:r>
      <w:r w:rsidR="243C1029">
        <w:t>I</w:t>
      </w:r>
      <w:r w:rsidR="513033FA">
        <w:t>ntelligence</w:t>
      </w:r>
      <w:r w:rsidR="243C1029">
        <w:t>.</w:t>
      </w:r>
    </w:p>
    <w:p w14:paraId="419F5A16" w14:textId="52A5AE40" w:rsidR="17356A0F" w:rsidRDefault="243C1029" w:rsidP="184C6F0C">
      <w:r>
        <w:t xml:space="preserve">We had </w:t>
      </w:r>
      <w:r w:rsidR="18FC6A00">
        <w:t>1</w:t>
      </w:r>
      <w:r w:rsidR="7177F040">
        <w:t>8</w:t>
      </w:r>
      <w:r>
        <w:t xml:space="preserve"> replies</w:t>
      </w:r>
      <w:r w:rsidR="49557E3E">
        <w:t xml:space="preserve">: </w:t>
      </w:r>
      <w:r w:rsidR="514B35E3">
        <w:t>1</w:t>
      </w:r>
      <w:r w:rsidR="4F2BF743">
        <w:t>4</w:t>
      </w:r>
      <w:r w:rsidR="2185DA8C">
        <w:t xml:space="preserve"> people at NHS Boards</w:t>
      </w:r>
      <w:r w:rsidR="3B66FAF9">
        <w:t xml:space="preserve"> (mostly data providers </w:t>
      </w:r>
      <w:r w:rsidR="406C2523">
        <w:t>and</w:t>
      </w:r>
      <w:r w:rsidR="3B66FAF9">
        <w:t xml:space="preserve"> data users)</w:t>
      </w:r>
      <w:r w:rsidR="77BD9A28">
        <w:t>,</w:t>
      </w:r>
      <w:r w:rsidR="4A215D7A">
        <w:t xml:space="preserve"> </w:t>
      </w:r>
      <w:r w:rsidR="77BD9A28">
        <w:t xml:space="preserve">two </w:t>
      </w:r>
      <w:r w:rsidR="476E9321">
        <w:t xml:space="preserve">at the </w:t>
      </w:r>
      <w:r w:rsidR="77BD9A28">
        <w:t>S</w:t>
      </w:r>
      <w:r w:rsidR="1027274F">
        <w:t xml:space="preserve">cottish </w:t>
      </w:r>
      <w:r w:rsidR="77BD9A28">
        <w:t>G</w:t>
      </w:r>
      <w:r w:rsidR="25AB475A">
        <w:t>overnment</w:t>
      </w:r>
      <w:r w:rsidR="26002E2F">
        <w:t>*</w:t>
      </w:r>
      <w:r w:rsidR="77BD9A28">
        <w:t xml:space="preserve"> (</w:t>
      </w:r>
      <w:r w:rsidR="0F6EB017">
        <w:t>both data users</w:t>
      </w:r>
      <w:r w:rsidR="77BD9A28">
        <w:t>)</w:t>
      </w:r>
      <w:r w:rsidR="477EB9FB">
        <w:t xml:space="preserve">, </w:t>
      </w:r>
      <w:r w:rsidR="3CFD226E">
        <w:t xml:space="preserve">one person </w:t>
      </w:r>
      <w:r w:rsidR="0A36A78B">
        <w:t xml:space="preserve">at the </w:t>
      </w:r>
      <w:r w:rsidR="3CFD226E">
        <w:t>Royal College of Nursing</w:t>
      </w:r>
      <w:r w:rsidR="4160CBEF">
        <w:t xml:space="preserve"> (data user)</w:t>
      </w:r>
      <w:r w:rsidR="3CFD226E">
        <w:t>,</w:t>
      </w:r>
      <w:r w:rsidR="68DBF749">
        <w:t xml:space="preserve"> and one </w:t>
      </w:r>
      <w:r w:rsidR="141AA2CC">
        <w:t>person</w:t>
      </w:r>
      <w:r w:rsidR="63E445D7">
        <w:t xml:space="preserve"> working in r</w:t>
      </w:r>
      <w:r w:rsidR="68DBF749">
        <w:t xml:space="preserve">esearch (data user). All </w:t>
      </w:r>
      <w:r w:rsidR="42A03E04">
        <w:t>feedback</w:t>
      </w:r>
      <w:r w:rsidR="68DBF749">
        <w:t xml:space="preserve"> were </w:t>
      </w:r>
      <w:r w:rsidR="674FE64A">
        <w:t xml:space="preserve">in response to </w:t>
      </w:r>
      <w:r w:rsidR="68DBF749">
        <w:t xml:space="preserve">the email; we had no </w:t>
      </w:r>
      <w:r w:rsidR="4DE5505F">
        <w:t xml:space="preserve">feedback </w:t>
      </w:r>
      <w:r w:rsidR="68DBF749">
        <w:t>via the website.</w:t>
      </w:r>
    </w:p>
    <w:p w14:paraId="1A99DA40" w14:textId="6C032562" w:rsidR="36404F8B" w:rsidRDefault="36404F8B" w:rsidP="36404F8B"/>
    <w:p w14:paraId="6FFC340F" w14:textId="71208A65" w:rsidR="38124DA4" w:rsidRDefault="38124DA4" w:rsidP="36404F8B">
      <w:r>
        <w:t xml:space="preserve">* </w:t>
      </w:r>
      <w:r w:rsidR="16F19645">
        <w:t xml:space="preserve">One respondent replied on behalf of a team within the Scottish </w:t>
      </w:r>
      <w:r w:rsidR="4CD21CED">
        <w:t>Government,</w:t>
      </w:r>
      <w:r w:rsidR="16F19645">
        <w:t xml:space="preserve"> and this is taken into consideration on the below.</w:t>
      </w:r>
    </w:p>
    <w:p w14:paraId="30CAEEC0" w14:textId="6F29BE4C" w:rsidR="17356A0F" w:rsidRDefault="17356A0F" w:rsidP="17356A0F"/>
    <w:p w14:paraId="19ED3657" w14:textId="760FA60E" w:rsidR="17356A0F" w:rsidRDefault="4C4EC81F" w:rsidP="7FFD1EB5">
      <w:r w:rsidRPr="7FFD1EB5">
        <w:rPr>
          <w:b/>
          <w:bCs/>
          <w:sz w:val="24"/>
          <w:szCs w:val="24"/>
        </w:rPr>
        <w:lastRenderedPageBreak/>
        <w:t>Location of Service Delivery</w:t>
      </w:r>
    </w:p>
    <w:p w14:paraId="0333AE5A" w14:textId="57579EBD" w:rsidR="17356A0F" w:rsidRDefault="5B20835C" w:rsidP="7FFD1EB5">
      <w:r>
        <w:t>Ou</w:t>
      </w:r>
      <w:r w:rsidR="7DB5E998">
        <w:t>t</w:t>
      </w:r>
      <w:r>
        <w:t xml:space="preserve"> of the respondents who provided feedback on data quality, six</w:t>
      </w:r>
      <w:r w:rsidR="33E145FE">
        <w:t xml:space="preserve"> </w:t>
      </w:r>
      <w:r w:rsidR="4833F65E">
        <w:t xml:space="preserve">commented that the </w:t>
      </w:r>
      <w:proofErr w:type="spellStart"/>
      <w:r w:rsidR="33E60424">
        <w:t>LoSD</w:t>
      </w:r>
      <w:proofErr w:type="spellEnd"/>
      <w:r w:rsidR="33E60424">
        <w:t xml:space="preserve"> </w:t>
      </w:r>
      <w:r w:rsidR="4833F65E">
        <w:t>data quality was either uncertain or poor</w:t>
      </w:r>
      <w:r w:rsidR="6BC542E1">
        <w:t xml:space="preserve"> </w:t>
      </w:r>
      <w:r w:rsidR="38358F82">
        <w:t>for the following reasons:</w:t>
      </w:r>
    </w:p>
    <w:p w14:paraId="6E0EE908" w14:textId="20B732A8" w:rsidR="17356A0F" w:rsidRDefault="6BC542E1" w:rsidP="45288E60">
      <w:pPr>
        <w:pStyle w:val="ListParagraph"/>
        <w:numPr>
          <w:ilvl w:val="0"/>
          <w:numId w:val="7"/>
        </w:numPr>
        <w:rPr>
          <w:rFonts w:eastAsiaTheme="minorEastAsia"/>
        </w:rPr>
      </w:pPr>
      <w:r>
        <w:t xml:space="preserve">it is not a mandatory field for completion when setting up new </w:t>
      </w:r>
      <w:proofErr w:type="gramStart"/>
      <w:r>
        <w:t>posts;</w:t>
      </w:r>
      <w:proofErr w:type="gramEnd"/>
    </w:p>
    <w:p w14:paraId="23041944" w14:textId="55172D97" w:rsidR="17356A0F" w:rsidRDefault="6BC542E1" w:rsidP="7FFD1EB5">
      <w:pPr>
        <w:pStyle w:val="ListParagraph"/>
        <w:numPr>
          <w:ilvl w:val="0"/>
          <w:numId w:val="7"/>
        </w:numPr>
        <w:rPr>
          <w:rFonts w:eastAsiaTheme="minorEastAsia"/>
        </w:rPr>
      </w:pPr>
      <w:r w:rsidRPr="7FFD1EB5">
        <w:t xml:space="preserve">quality assurance isn’t </w:t>
      </w:r>
      <w:r w:rsidR="3D3D2012" w:rsidRPr="7FFD1EB5">
        <w:t xml:space="preserve">regularly </w:t>
      </w:r>
      <w:r w:rsidRPr="7FFD1EB5">
        <w:t xml:space="preserve">undertaken as it is not deemed a high priority data </w:t>
      </w:r>
      <w:proofErr w:type="gramStart"/>
      <w:r w:rsidRPr="7FFD1EB5">
        <w:t>field;</w:t>
      </w:r>
      <w:proofErr w:type="gramEnd"/>
    </w:p>
    <w:p w14:paraId="01779DAA" w14:textId="0176D9F8" w:rsidR="17356A0F" w:rsidRDefault="6BC542E1" w:rsidP="7FFD1EB5">
      <w:pPr>
        <w:pStyle w:val="ListParagraph"/>
        <w:numPr>
          <w:ilvl w:val="0"/>
          <w:numId w:val="7"/>
        </w:numPr>
        <w:rPr>
          <w:rFonts w:eastAsiaTheme="minorEastAsia"/>
        </w:rPr>
      </w:pPr>
      <w:r w:rsidRPr="7FFD1EB5">
        <w:t xml:space="preserve">the definition doesn’t </w:t>
      </w:r>
      <w:r w:rsidR="7D2F6EAE" w:rsidRPr="7FFD1EB5">
        <w:t xml:space="preserve">accurately </w:t>
      </w:r>
      <w:r w:rsidRPr="7FFD1EB5">
        <w:t>match the values;</w:t>
      </w:r>
      <w:r w:rsidR="25B51C30" w:rsidRPr="7FFD1EB5">
        <w:t xml:space="preserve"> and / or</w:t>
      </w:r>
    </w:p>
    <w:p w14:paraId="6DECBB1B" w14:textId="6A389EBA" w:rsidR="17356A0F" w:rsidRDefault="5338B351" w:rsidP="3390198B">
      <w:pPr>
        <w:pStyle w:val="ListParagraph"/>
        <w:numPr>
          <w:ilvl w:val="0"/>
          <w:numId w:val="7"/>
        </w:numPr>
        <w:rPr>
          <w:rFonts w:eastAsiaTheme="minorEastAsia"/>
        </w:rPr>
      </w:pPr>
      <w:r>
        <w:t>Values are</w:t>
      </w:r>
      <w:r w:rsidR="6BC542E1">
        <w:t xml:space="preserve"> selected </w:t>
      </w:r>
      <w:r w:rsidR="4FDBA79E">
        <w:t xml:space="preserve">based </w:t>
      </w:r>
      <w:r w:rsidR="6BC542E1">
        <w:t xml:space="preserve">on educated judgement of </w:t>
      </w:r>
      <w:r w:rsidR="76200E8E">
        <w:t>whoever is completing it</w:t>
      </w:r>
      <w:r w:rsidR="0B092CE2">
        <w:t>.</w:t>
      </w:r>
    </w:p>
    <w:p w14:paraId="3333F3CD" w14:textId="60C8D7D0" w:rsidR="17356A0F" w:rsidRDefault="0715D784" w:rsidP="7FFD1EB5">
      <w:r>
        <w:t>The remaining</w:t>
      </w:r>
      <w:r w:rsidR="53F78082">
        <w:t xml:space="preserve"> </w:t>
      </w:r>
      <w:r w:rsidR="305C7EEC">
        <w:t xml:space="preserve">three </w:t>
      </w:r>
      <w:r w:rsidR="360028B8">
        <w:t xml:space="preserve">respondents suggested that the quality of this information </w:t>
      </w:r>
      <w:r w:rsidR="152EA2A8">
        <w:t>i</w:t>
      </w:r>
      <w:r w:rsidR="360028B8">
        <w:t>s high and was well populated</w:t>
      </w:r>
      <w:r w:rsidR="02EA4138">
        <w:t xml:space="preserve"> for their Boards</w:t>
      </w:r>
      <w:r w:rsidR="360028B8">
        <w:t>.</w:t>
      </w:r>
    </w:p>
    <w:p w14:paraId="35ECE39A" w14:textId="55D7172D" w:rsidR="17356A0F" w:rsidRDefault="5D8BB110" w:rsidP="36404F8B">
      <w:r>
        <w:t>When asking about the usefulness of these data: f</w:t>
      </w:r>
      <w:r w:rsidR="07AB356A">
        <w:t xml:space="preserve">ive respondents find </w:t>
      </w:r>
      <w:r w:rsidR="6D643E66">
        <w:t xml:space="preserve">access to these </w:t>
      </w:r>
      <w:r w:rsidR="07AB356A">
        <w:t>data useful</w:t>
      </w:r>
      <w:r w:rsidR="39F45EE1">
        <w:t xml:space="preserve">, </w:t>
      </w:r>
      <w:r w:rsidR="50FEB677">
        <w:t>two respondents have used this information to answer FOIs</w:t>
      </w:r>
      <w:r w:rsidR="0C8A5414">
        <w:t>, and t</w:t>
      </w:r>
      <w:r w:rsidR="50FEB677">
        <w:t xml:space="preserve">en </w:t>
      </w:r>
      <w:r w:rsidR="01EF7071">
        <w:t xml:space="preserve">respondents </w:t>
      </w:r>
      <w:r w:rsidR="44F47816">
        <w:t xml:space="preserve">have minimum use for these data as they </w:t>
      </w:r>
      <w:r w:rsidR="66E0491B">
        <w:t xml:space="preserve">are </w:t>
      </w:r>
      <w:r w:rsidR="44F47816">
        <w:t xml:space="preserve">currently </w:t>
      </w:r>
      <w:r w:rsidR="12B7880A">
        <w:t>recorded</w:t>
      </w:r>
      <w:r w:rsidR="44F47816">
        <w:t>.</w:t>
      </w:r>
      <w:r w:rsidR="1145B7C4">
        <w:t xml:space="preserve"> </w:t>
      </w:r>
    </w:p>
    <w:p w14:paraId="4E5E96C5" w14:textId="1058D22B" w:rsidR="17356A0F" w:rsidRDefault="47B18ABE" w:rsidP="36404F8B">
      <w:r>
        <w:t>R</w:t>
      </w:r>
      <w:r w:rsidR="7EB661DC">
        <w:t xml:space="preserve">espondents </w:t>
      </w:r>
      <w:r w:rsidR="6EC4F26F">
        <w:t>who have minimum use for these data are based at NHS</w:t>
      </w:r>
      <w:r w:rsidR="7EB661DC">
        <w:t xml:space="preserve"> Boards </w:t>
      </w:r>
      <w:r w:rsidR="2B6F496F">
        <w:t xml:space="preserve">and </w:t>
      </w:r>
      <w:r w:rsidR="7EB661DC">
        <w:t>do not regularly use these data for reporting or analysis because there are better data sources for answering questions around staff working in specific locations</w:t>
      </w:r>
      <w:r w:rsidR="23667022">
        <w:t>.</w:t>
      </w:r>
      <w:r w:rsidR="2A96CD81">
        <w:t xml:space="preserve"> </w:t>
      </w:r>
      <w:r w:rsidR="68217834">
        <w:t xml:space="preserve">The methodology for doing this varied by Board. </w:t>
      </w:r>
      <w:r w:rsidR="5F9AFC64">
        <w:t>A follow up question to some data providers identified that whilst most would use their location data (Division, Department etc) to identify staff working in the community, some would use the occupation data to identify this.</w:t>
      </w:r>
    </w:p>
    <w:p w14:paraId="22F5B000" w14:textId="452B8E76" w:rsidR="17356A0F" w:rsidRDefault="5F9AFC64" w:rsidP="36404F8B">
      <w:r>
        <w:t>R</w:t>
      </w:r>
      <w:r w:rsidR="6DA0017D">
        <w:t xml:space="preserve">espondents </w:t>
      </w:r>
      <w:r w:rsidR="51F65F39">
        <w:t>who find access to the</w:t>
      </w:r>
      <w:r w:rsidR="205FC702">
        <w:t xml:space="preserve"> </w:t>
      </w:r>
      <w:proofErr w:type="spellStart"/>
      <w:r w:rsidR="205FC702">
        <w:t>LoSD</w:t>
      </w:r>
      <w:proofErr w:type="spellEnd"/>
      <w:r w:rsidR="51F65F39">
        <w:t xml:space="preserve"> data useful are mostly out</w:t>
      </w:r>
      <w:r w:rsidR="20203183">
        <w:t xml:space="preserve"> </w:t>
      </w:r>
      <w:r w:rsidR="6DA0017D">
        <w:t>with the NHS</w:t>
      </w:r>
      <w:r w:rsidR="65D098F8">
        <w:t xml:space="preserve"> and therefore </w:t>
      </w:r>
      <w:r w:rsidR="6DA0017D">
        <w:t xml:space="preserve">do not have access to any other location </w:t>
      </w:r>
      <w:proofErr w:type="gramStart"/>
      <w:r w:rsidR="6DA0017D">
        <w:t>data</w:t>
      </w:r>
      <w:r w:rsidR="6111B45F">
        <w:t>, and</w:t>
      </w:r>
      <w:proofErr w:type="gramEnd"/>
      <w:r w:rsidR="405939FF">
        <w:t xml:space="preserve"> </w:t>
      </w:r>
      <w:r w:rsidR="6DA0017D">
        <w:t xml:space="preserve">rely on </w:t>
      </w:r>
      <w:proofErr w:type="spellStart"/>
      <w:r w:rsidR="6DA0017D">
        <w:t>LoSD</w:t>
      </w:r>
      <w:proofErr w:type="spellEnd"/>
      <w:r w:rsidR="6DA0017D">
        <w:t xml:space="preserve"> to determine </w:t>
      </w:r>
      <w:r w:rsidR="20F61733">
        <w:t>this</w:t>
      </w:r>
      <w:r w:rsidR="6DA0017D">
        <w:t>.</w:t>
      </w:r>
    </w:p>
    <w:p w14:paraId="6217155B" w14:textId="4103448A" w:rsidR="17356A0F" w:rsidRDefault="17356A0F" w:rsidP="36404F8B"/>
    <w:p w14:paraId="65EF1E0D" w14:textId="2324DFAD" w:rsidR="17356A0F" w:rsidRDefault="1EAEAA40" w:rsidP="36404F8B">
      <w:pPr>
        <w:rPr>
          <w:b/>
          <w:bCs/>
        </w:rPr>
      </w:pPr>
      <w:r w:rsidRPr="36404F8B">
        <w:rPr>
          <w:b/>
          <w:bCs/>
        </w:rPr>
        <w:t>Plan</w:t>
      </w:r>
    </w:p>
    <w:p w14:paraId="2D3CBC68" w14:textId="6FDE8854" w:rsidR="17356A0F" w:rsidRDefault="41A3A49A" w:rsidP="36404F8B">
      <w:r>
        <w:t xml:space="preserve">In its current state, </w:t>
      </w:r>
      <w:proofErr w:type="spellStart"/>
      <w:r>
        <w:t>LoSD</w:t>
      </w:r>
      <w:proofErr w:type="spellEnd"/>
      <w:r>
        <w:t xml:space="preserve"> has reduced value to the end user</w:t>
      </w:r>
      <w:r w:rsidR="330F580C">
        <w:t xml:space="preserve"> because of the quality of data</w:t>
      </w:r>
      <w:r>
        <w:t xml:space="preserve">; however, reporting grouped location data </w:t>
      </w:r>
      <w:r w:rsidR="0A0896AB">
        <w:t xml:space="preserve">would </w:t>
      </w:r>
      <w:r>
        <w:t>be of use if it can be robust. This is something that has also been recognised in other projects such as the National Treatment Centre project.</w:t>
      </w:r>
    </w:p>
    <w:p w14:paraId="0BA6A7A2" w14:textId="7C5B8F8C" w:rsidR="17356A0F" w:rsidRDefault="439D6289" w:rsidP="36404F8B">
      <w:proofErr w:type="gramStart"/>
      <w:r>
        <w:t>In order to</w:t>
      </w:r>
      <w:proofErr w:type="gramEnd"/>
      <w:r>
        <w:t xml:space="preserve"> understand and assess the requirements for reporting location groups we propose running a workshop which would enable us to:</w:t>
      </w:r>
    </w:p>
    <w:p w14:paraId="5E1FCA6E" w14:textId="0A43F72F" w:rsidR="17356A0F" w:rsidRDefault="439D6289" w:rsidP="36404F8B">
      <w:pPr>
        <w:pStyle w:val="ListParagraph"/>
        <w:numPr>
          <w:ilvl w:val="0"/>
          <w:numId w:val="1"/>
        </w:numPr>
        <w:rPr>
          <w:rFonts w:eastAsiaTheme="minorEastAsia"/>
        </w:rPr>
      </w:pPr>
      <w:r>
        <w:t xml:space="preserve">Understand the reasons behind the discrepancies in the current </w:t>
      </w:r>
      <w:proofErr w:type="spellStart"/>
      <w:r>
        <w:t>LoSD</w:t>
      </w:r>
      <w:proofErr w:type="spellEnd"/>
      <w:r>
        <w:t xml:space="preserve"> definition and groupings.</w:t>
      </w:r>
    </w:p>
    <w:p w14:paraId="043E250F" w14:textId="5EE66B05" w:rsidR="17356A0F" w:rsidRDefault="3F788B60" w:rsidP="3390198B">
      <w:pPr>
        <w:pStyle w:val="ListParagraph"/>
        <w:numPr>
          <w:ilvl w:val="0"/>
          <w:numId w:val="1"/>
        </w:numPr>
        <w:spacing w:after="0"/>
        <w:rPr>
          <w:rFonts w:eastAsiaTheme="minorEastAsia"/>
        </w:rPr>
      </w:pPr>
      <w:r>
        <w:t xml:space="preserve">Agree </w:t>
      </w:r>
      <w:r w:rsidR="54D295AE">
        <w:t>a process and methodology of</w:t>
      </w:r>
      <w:r w:rsidR="0FB242A9">
        <w:t xml:space="preserve"> review</w:t>
      </w:r>
      <w:r w:rsidR="0CE3A31D">
        <w:t>ing</w:t>
      </w:r>
      <w:r w:rsidR="0FB242A9">
        <w:t xml:space="preserve"> of the</w:t>
      </w:r>
      <w:r w:rsidR="439D6289">
        <w:t xml:space="preserve"> definition and types of location groups</w:t>
      </w:r>
      <w:r w:rsidR="27113760">
        <w:t xml:space="preserve"> required.</w:t>
      </w:r>
      <w:r w:rsidR="757DA654">
        <w:t xml:space="preserve"> </w:t>
      </w:r>
      <w:r w:rsidR="439D6289">
        <w:t xml:space="preserve">For example, it may be an option for an algorithm to be </w:t>
      </w:r>
      <w:r w:rsidR="652FB1A2">
        <w:t xml:space="preserve">implemented </w:t>
      </w:r>
      <w:r w:rsidR="439D6289">
        <w:t>nationally which uses location</w:t>
      </w:r>
      <w:r w:rsidR="472445C0">
        <w:t xml:space="preserve"> and/</w:t>
      </w:r>
      <w:r w:rsidR="439D6289">
        <w:t xml:space="preserve"> or occupation data to assign a location group.</w:t>
      </w:r>
    </w:p>
    <w:p w14:paraId="1566CAF3" w14:textId="4F21D3C3" w:rsidR="17356A0F" w:rsidRDefault="439D6289" w:rsidP="36404F8B">
      <w:pPr>
        <w:pStyle w:val="ListParagraph"/>
        <w:numPr>
          <w:ilvl w:val="0"/>
          <w:numId w:val="1"/>
        </w:numPr>
      </w:pPr>
      <w:r>
        <w:t xml:space="preserve">Agree </w:t>
      </w:r>
      <w:r w:rsidR="5EB8949B">
        <w:t xml:space="preserve">the plan for </w:t>
      </w:r>
      <w:r>
        <w:t>implementation</w:t>
      </w:r>
      <w:r w:rsidR="1A9C9539">
        <w:t>.</w:t>
      </w:r>
    </w:p>
    <w:p w14:paraId="321A0CAB" w14:textId="330CBAEA" w:rsidR="17356A0F" w:rsidRDefault="439D6289" w:rsidP="36404F8B">
      <w:r>
        <w:t xml:space="preserve">Whilst this assessment is </w:t>
      </w:r>
      <w:r w:rsidR="1B1C7178">
        <w:t>undertaken,</w:t>
      </w:r>
      <w:r>
        <w:t xml:space="preserve"> we will c</w:t>
      </w:r>
      <w:r w:rsidR="3DD67606">
        <w:t xml:space="preserve">ontinue to publish </w:t>
      </w:r>
      <w:proofErr w:type="spellStart"/>
      <w:r w:rsidR="3DD67606">
        <w:t>LoSD</w:t>
      </w:r>
      <w:proofErr w:type="spellEnd"/>
      <w:r w:rsidR="3DD67606">
        <w:t xml:space="preserve"> with a note identifying that it is under review. </w:t>
      </w:r>
    </w:p>
    <w:p w14:paraId="08A3FC00" w14:textId="2CB066AF" w:rsidR="36404F8B" w:rsidRDefault="36404F8B" w:rsidP="36404F8B"/>
    <w:p w14:paraId="1952986C" w14:textId="39AB5B1A" w:rsidR="17356A0F" w:rsidRDefault="4C4EC81F" w:rsidP="7FFD1EB5">
      <w:pPr>
        <w:rPr>
          <w:b/>
          <w:bCs/>
          <w:sz w:val="24"/>
          <w:szCs w:val="24"/>
        </w:rPr>
      </w:pPr>
      <w:r w:rsidRPr="36404F8B">
        <w:rPr>
          <w:b/>
          <w:bCs/>
          <w:sz w:val="24"/>
          <w:szCs w:val="24"/>
        </w:rPr>
        <w:t>Country of Qualification</w:t>
      </w:r>
    </w:p>
    <w:p w14:paraId="14B7C70B" w14:textId="16A1BCDD" w:rsidR="02B33F31" w:rsidRDefault="11C74C3D" w:rsidP="3390198B">
      <w:r>
        <w:t xml:space="preserve">Responses from data providers highlighted that there are two places which </w:t>
      </w:r>
      <w:proofErr w:type="spellStart"/>
      <w:r>
        <w:t>CoQ</w:t>
      </w:r>
      <w:proofErr w:type="spellEnd"/>
      <w:r>
        <w:t xml:space="preserve"> can be sourced: (</w:t>
      </w:r>
      <w:proofErr w:type="spellStart"/>
      <w:r>
        <w:t>i</w:t>
      </w:r>
      <w:proofErr w:type="spellEnd"/>
      <w:r>
        <w:t xml:space="preserve">) the professional body section in </w:t>
      </w:r>
      <w:proofErr w:type="spellStart"/>
      <w:r>
        <w:t>eESS</w:t>
      </w:r>
      <w:proofErr w:type="spellEnd"/>
      <w:r>
        <w:t xml:space="preserve"> and (ii) the GMC interface. The first is currently used to report </w:t>
      </w:r>
      <w:r>
        <w:lastRenderedPageBreak/>
        <w:t>the data. It is available for all staff but is free text and of poor completeness and quality. The second source is only available for doctors who can be matched with the GMC</w:t>
      </w:r>
      <w:r w:rsidR="506CBE25">
        <w:t xml:space="preserve"> register</w:t>
      </w:r>
      <w:r>
        <w:t xml:space="preserve">, but </w:t>
      </w:r>
      <w:r w:rsidR="022C1905">
        <w:t xml:space="preserve">these data are robust </w:t>
      </w:r>
      <w:r>
        <w:t>where a match</w:t>
      </w:r>
      <w:r w:rsidR="2AB71B2F">
        <w:t xml:space="preserve"> can be found. H</w:t>
      </w:r>
      <w:r w:rsidR="02B33F31">
        <w:t xml:space="preserve">owever, </w:t>
      </w:r>
      <w:r w:rsidR="3E415F3D">
        <w:t xml:space="preserve">currently </w:t>
      </w:r>
      <w:r w:rsidR="02B33F31">
        <w:t xml:space="preserve">there </w:t>
      </w:r>
      <w:r w:rsidR="01FCC69A">
        <w:t xml:space="preserve">is </w:t>
      </w:r>
      <w:r w:rsidR="02B33F31">
        <w:t xml:space="preserve">no </w:t>
      </w:r>
      <w:r w:rsidR="3381716E">
        <w:t xml:space="preserve">information governance agreement </w:t>
      </w:r>
      <w:r w:rsidR="02B33F31">
        <w:t xml:space="preserve">to process these data. </w:t>
      </w:r>
    </w:p>
    <w:p w14:paraId="28F43266" w14:textId="222777CC" w:rsidR="02B33F31" w:rsidRDefault="02B33F31" w:rsidP="45288E60">
      <w:r>
        <w:t>There were a few responses who said that they used th</w:t>
      </w:r>
      <w:r w:rsidR="39FA7FD2">
        <w:t>e</w:t>
      </w:r>
      <w:r>
        <w:t>s</w:t>
      </w:r>
      <w:r w:rsidR="766C4FB5">
        <w:t>e</w:t>
      </w:r>
      <w:r>
        <w:t xml:space="preserve"> data to check registration. In these </w:t>
      </w:r>
      <w:r w:rsidR="02AC75D0">
        <w:t>instances,</w:t>
      </w:r>
      <w:r>
        <w:t xml:space="preserve"> </w:t>
      </w:r>
      <w:r w:rsidR="591D012F">
        <w:t xml:space="preserve">respondents </w:t>
      </w:r>
      <w:r>
        <w:t xml:space="preserve">are using the </w:t>
      </w:r>
      <w:proofErr w:type="spellStart"/>
      <w:r w:rsidR="2B58CF49">
        <w:t>CoQ</w:t>
      </w:r>
      <w:proofErr w:type="spellEnd"/>
      <w:r w:rsidR="2B58CF49">
        <w:t xml:space="preserve"> </w:t>
      </w:r>
      <w:r w:rsidR="2E7E12DC">
        <w:t xml:space="preserve">data </w:t>
      </w:r>
      <w:r>
        <w:t xml:space="preserve">linked to the GMC </w:t>
      </w:r>
      <w:r w:rsidR="7000271C">
        <w:t xml:space="preserve">interface </w:t>
      </w:r>
      <w:r>
        <w:t xml:space="preserve">and not the field </w:t>
      </w:r>
      <w:r w:rsidR="738D2B20">
        <w:t xml:space="preserve">in </w:t>
      </w:r>
      <w:r w:rsidR="30BFD7ED">
        <w:t>the professional body section</w:t>
      </w:r>
      <w:r>
        <w:t>.</w:t>
      </w:r>
      <w:r w:rsidR="08AF0F02">
        <w:t xml:space="preserve"> </w:t>
      </w:r>
    </w:p>
    <w:p w14:paraId="4CE60CE5" w14:textId="688748B1" w:rsidR="08AF0F02" w:rsidRDefault="08AF0F02" w:rsidP="45288E60">
      <w:r>
        <w:t xml:space="preserve">Three </w:t>
      </w:r>
      <w:r w:rsidR="4627338C">
        <w:t xml:space="preserve">respondents </w:t>
      </w:r>
      <w:r>
        <w:t>mention</w:t>
      </w:r>
      <w:r w:rsidR="0F168B44">
        <w:t>ed that</w:t>
      </w:r>
      <w:r>
        <w:t xml:space="preserve"> these data </w:t>
      </w:r>
      <w:r w:rsidR="12D1BDA9">
        <w:t>had been</w:t>
      </w:r>
      <w:r>
        <w:t xml:space="preserve"> used </w:t>
      </w:r>
      <w:r w:rsidR="18969C3F">
        <w:t xml:space="preserve">on </w:t>
      </w:r>
      <w:r w:rsidR="75486575">
        <w:t>occasion</w:t>
      </w:r>
      <w:r w:rsidR="18969C3F">
        <w:t xml:space="preserve"> </w:t>
      </w:r>
      <w:r>
        <w:t>to respond to FOIs over the last few years</w:t>
      </w:r>
      <w:r w:rsidR="17B56FA3">
        <w:t>. Ot</w:t>
      </w:r>
      <w:r>
        <w:t>herwise</w:t>
      </w:r>
      <w:r w:rsidR="1FCAB06D">
        <w:t>, m</w:t>
      </w:r>
      <w:r w:rsidR="6F53E063">
        <w:t xml:space="preserve">ost respondents do not use </w:t>
      </w:r>
      <w:r w:rsidR="3C2823E6">
        <w:t xml:space="preserve">COQ in </w:t>
      </w:r>
      <w:r w:rsidR="271ED9CA">
        <w:t xml:space="preserve">the professional body section </w:t>
      </w:r>
      <w:r w:rsidR="6F53E063">
        <w:t xml:space="preserve">for reporting or analysis because there is no business need. </w:t>
      </w:r>
      <w:r w:rsidR="14FF3A06">
        <w:t>It is f</w:t>
      </w:r>
      <w:r w:rsidR="078EF0FC">
        <w:t>or this reason</w:t>
      </w:r>
      <w:r w:rsidR="29D6344B">
        <w:t xml:space="preserve"> that</w:t>
      </w:r>
      <w:r w:rsidR="078EF0FC">
        <w:t xml:space="preserve"> </w:t>
      </w:r>
      <w:r w:rsidR="7482FC83">
        <w:t xml:space="preserve">most </w:t>
      </w:r>
      <w:r w:rsidR="6553DDC5">
        <w:t xml:space="preserve">data providers do not quality assure </w:t>
      </w:r>
      <w:r w:rsidR="5E8BC8CA">
        <w:t>this field.</w:t>
      </w:r>
    </w:p>
    <w:p w14:paraId="27E8FA50" w14:textId="0A0A6513" w:rsidR="7AB82F74" w:rsidRDefault="4F40C46F" w:rsidP="7FFD1EB5">
      <w:r>
        <w:t xml:space="preserve">One </w:t>
      </w:r>
      <w:r w:rsidR="58133E7C">
        <w:t>respondent suggested it would be useful to continue to provide</w:t>
      </w:r>
      <w:r w:rsidR="7E62473B">
        <w:t xml:space="preserve"> these data</w:t>
      </w:r>
      <w:r w:rsidR="58133E7C">
        <w:t xml:space="preserve"> for reference</w:t>
      </w:r>
      <w:r w:rsidR="4DC8D2C0">
        <w:t>,</w:t>
      </w:r>
      <w:r w:rsidR="7B361896">
        <w:t xml:space="preserve"> and another suggested it would be useful to have this information for other staff groups.</w:t>
      </w:r>
      <w:r w:rsidR="451A40D9">
        <w:t xml:space="preserve"> Otherwise, users noted they already have access to these data </w:t>
      </w:r>
      <w:r w:rsidR="4DC8D2C0">
        <w:t xml:space="preserve">via the </w:t>
      </w:r>
      <w:hyperlink r:id="rId14" w:anchor="/reports/The Register/Stats/report">
        <w:r w:rsidR="4DC8D2C0" w:rsidRPr="36404F8B">
          <w:rPr>
            <w:rStyle w:val="Hyperlink"/>
          </w:rPr>
          <w:t>GMC register</w:t>
        </w:r>
      </w:hyperlink>
      <w:r w:rsidR="731A807B">
        <w:t xml:space="preserve"> and the NMC</w:t>
      </w:r>
      <w:r w:rsidR="087AC20D">
        <w:t xml:space="preserve"> for medical and nursing staff respectively.</w:t>
      </w:r>
    </w:p>
    <w:p w14:paraId="0257B95C" w14:textId="0EDFF1E3" w:rsidR="7AB82F74" w:rsidRDefault="7AB82F74" w:rsidP="36404F8B"/>
    <w:p w14:paraId="29DA1E0C" w14:textId="01C0FE79" w:rsidR="7AB82F74" w:rsidRDefault="7AB82F74" w:rsidP="7FFD1EB5">
      <w:pPr>
        <w:rPr>
          <w:b/>
          <w:bCs/>
        </w:rPr>
      </w:pPr>
      <w:r w:rsidRPr="36404F8B">
        <w:rPr>
          <w:b/>
          <w:bCs/>
        </w:rPr>
        <w:t>Plan</w:t>
      </w:r>
    </w:p>
    <w:p w14:paraId="6BC5D628" w14:textId="260D982C" w:rsidR="6E92048C" w:rsidRDefault="7AB82F74" w:rsidP="36404F8B">
      <w:pPr>
        <w:rPr>
          <w:rFonts w:eastAsiaTheme="minorEastAsia"/>
        </w:rPr>
      </w:pPr>
      <w:r>
        <w:t xml:space="preserve">Continue to publish Country of Qualification as it </w:t>
      </w:r>
      <w:r w:rsidR="5D395E36">
        <w:t xml:space="preserve">is sourced </w:t>
      </w:r>
      <w:r>
        <w:t xml:space="preserve">in the forthcoming publication (30 June data released 7 September) and announce that the information will not be </w:t>
      </w:r>
      <w:r w:rsidR="21C13461">
        <w:t>released</w:t>
      </w:r>
      <w:r>
        <w:t xml:space="preserve"> after that date. </w:t>
      </w:r>
    </w:p>
    <w:p w14:paraId="37A46880" w14:textId="5C7357C9" w:rsidR="005E4FBF" w:rsidRDefault="6350403A" w:rsidP="36404F8B">
      <w:pPr>
        <w:spacing w:after="0"/>
      </w:pPr>
      <w:r>
        <w:t>We will continue to m</w:t>
      </w:r>
      <w:r w:rsidR="6B68F35A">
        <w:t xml:space="preserve">onitor information requests which </w:t>
      </w:r>
      <w:r w:rsidR="4AFDA304">
        <w:t>c</w:t>
      </w:r>
      <w:r w:rsidR="6B68F35A">
        <w:t>ould be answered using these data. If there is sufficient desire, then, o</w:t>
      </w:r>
      <w:r w:rsidR="7AB82F74">
        <w:t xml:space="preserve">nce information governance has been agreed, </w:t>
      </w:r>
      <w:r w:rsidR="535AB61A">
        <w:t xml:space="preserve">we will </w:t>
      </w:r>
      <w:r w:rsidR="7AB82F74">
        <w:t xml:space="preserve">publish </w:t>
      </w:r>
      <w:proofErr w:type="spellStart"/>
      <w:r w:rsidR="7AB82F74">
        <w:t>CoQ</w:t>
      </w:r>
      <w:proofErr w:type="spellEnd"/>
      <w:r w:rsidR="7AB82F74">
        <w:t xml:space="preserve"> using the field from the GMC interface.</w:t>
      </w:r>
    </w:p>
    <w:p w14:paraId="1FC340D0" w14:textId="446D07DB" w:rsidR="36404F8B" w:rsidRDefault="36404F8B" w:rsidP="36404F8B">
      <w:pPr>
        <w:spacing w:after="0"/>
      </w:pPr>
    </w:p>
    <w:sectPr w:rsidR="36404F8B" w:rsidSect="00A73137">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E39FA" w14:textId="77777777" w:rsidR="009712C9" w:rsidRDefault="009712C9">
      <w:pPr>
        <w:spacing w:after="0" w:line="240" w:lineRule="auto"/>
      </w:pPr>
      <w:r>
        <w:separator/>
      </w:r>
    </w:p>
  </w:endnote>
  <w:endnote w:type="continuationSeparator" w:id="0">
    <w:p w14:paraId="2F191309" w14:textId="77777777" w:rsidR="009712C9" w:rsidRDefault="0097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36404F8B" w14:paraId="3399A720" w14:textId="77777777" w:rsidTr="36404F8B">
      <w:tc>
        <w:tcPr>
          <w:tcW w:w="4650" w:type="dxa"/>
        </w:tcPr>
        <w:p w14:paraId="78CECA12" w14:textId="3FC06BE9" w:rsidR="36404F8B" w:rsidRDefault="36404F8B" w:rsidP="36404F8B">
          <w:pPr>
            <w:pStyle w:val="Header"/>
            <w:ind w:left="-115"/>
          </w:pPr>
        </w:p>
      </w:tc>
      <w:tc>
        <w:tcPr>
          <w:tcW w:w="4650" w:type="dxa"/>
        </w:tcPr>
        <w:p w14:paraId="2CCA4347" w14:textId="2D722164" w:rsidR="36404F8B" w:rsidRDefault="36404F8B" w:rsidP="36404F8B">
          <w:pPr>
            <w:pStyle w:val="Header"/>
            <w:jc w:val="center"/>
          </w:pPr>
        </w:p>
      </w:tc>
      <w:tc>
        <w:tcPr>
          <w:tcW w:w="4650" w:type="dxa"/>
        </w:tcPr>
        <w:p w14:paraId="26DE7141" w14:textId="4E05B086" w:rsidR="36404F8B" w:rsidRDefault="36404F8B" w:rsidP="36404F8B">
          <w:pPr>
            <w:pStyle w:val="Header"/>
            <w:ind w:right="-115"/>
            <w:jc w:val="right"/>
          </w:pPr>
        </w:p>
      </w:tc>
    </w:tr>
  </w:tbl>
  <w:p w14:paraId="136978D7" w14:textId="2D85CE12" w:rsidR="36404F8B" w:rsidRDefault="36404F8B" w:rsidP="3640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3D3F" w14:textId="77777777" w:rsidR="009712C9" w:rsidRDefault="009712C9">
      <w:pPr>
        <w:spacing w:after="0" w:line="240" w:lineRule="auto"/>
      </w:pPr>
      <w:r>
        <w:separator/>
      </w:r>
    </w:p>
  </w:footnote>
  <w:footnote w:type="continuationSeparator" w:id="0">
    <w:p w14:paraId="0E521AF6" w14:textId="77777777" w:rsidR="009712C9" w:rsidRDefault="0097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36404F8B" w14:paraId="22F3CA16" w14:textId="77777777" w:rsidTr="36404F8B">
      <w:tc>
        <w:tcPr>
          <w:tcW w:w="4650" w:type="dxa"/>
        </w:tcPr>
        <w:p w14:paraId="4A8A52F8" w14:textId="2C44B389" w:rsidR="36404F8B" w:rsidRDefault="36404F8B" w:rsidP="36404F8B">
          <w:pPr>
            <w:pStyle w:val="Header"/>
            <w:ind w:left="-115"/>
          </w:pPr>
        </w:p>
      </w:tc>
      <w:tc>
        <w:tcPr>
          <w:tcW w:w="4650" w:type="dxa"/>
        </w:tcPr>
        <w:p w14:paraId="2669BC92" w14:textId="1649A7E6" w:rsidR="36404F8B" w:rsidRDefault="36404F8B" w:rsidP="36404F8B">
          <w:pPr>
            <w:pStyle w:val="Header"/>
            <w:jc w:val="center"/>
          </w:pPr>
        </w:p>
      </w:tc>
      <w:tc>
        <w:tcPr>
          <w:tcW w:w="4650" w:type="dxa"/>
        </w:tcPr>
        <w:p w14:paraId="2A57A287" w14:textId="4EA1B337" w:rsidR="36404F8B" w:rsidRDefault="36404F8B" w:rsidP="36404F8B">
          <w:pPr>
            <w:pStyle w:val="Header"/>
            <w:ind w:right="-115"/>
            <w:jc w:val="right"/>
          </w:pPr>
        </w:p>
      </w:tc>
    </w:tr>
  </w:tbl>
  <w:p w14:paraId="644C5CB2" w14:textId="7E4AD8D3" w:rsidR="36404F8B" w:rsidRDefault="36404F8B" w:rsidP="36404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362"/>
    <w:multiLevelType w:val="hybridMultilevel"/>
    <w:tmpl w:val="8A0217F8"/>
    <w:lvl w:ilvl="0" w:tplc="09681B32">
      <w:start w:val="1"/>
      <w:numFmt w:val="bullet"/>
      <w:lvlText w:val=""/>
      <w:lvlJc w:val="left"/>
      <w:pPr>
        <w:ind w:left="720" w:hanging="360"/>
      </w:pPr>
      <w:rPr>
        <w:rFonts w:ascii="Symbol" w:hAnsi="Symbol" w:hint="default"/>
      </w:rPr>
    </w:lvl>
    <w:lvl w:ilvl="1" w:tplc="D5188C82">
      <w:start w:val="1"/>
      <w:numFmt w:val="bullet"/>
      <w:lvlText w:val="o"/>
      <w:lvlJc w:val="left"/>
      <w:pPr>
        <w:ind w:left="1440" w:hanging="360"/>
      </w:pPr>
      <w:rPr>
        <w:rFonts w:ascii="Courier New" w:hAnsi="Courier New" w:hint="default"/>
      </w:rPr>
    </w:lvl>
    <w:lvl w:ilvl="2" w:tplc="CCD48856">
      <w:start w:val="1"/>
      <w:numFmt w:val="bullet"/>
      <w:lvlText w:val=""/>
      <w:lvlJc w:val="left"/>
      <w:pPr>
        <w:ind w:left="2160" w:hanging="360"/>
      </w:pPr>
      <w:rPr>
        <w:rFonts w:ascii="Wingdings" w:hAnsi="Wingdings" w:hint="default"/>
      </w:rPr>
    </w:lvl>
    <w:lvl w:ilvl="3" w:tplc="E5243EC4">
      <w:start w:val="1"/>
      <w:numFmt w:val="bullet"/>
      <w:lvlText w:val=""/>
      <w:lvlJc w:val="left"/>
      <w:pPr>
        <w:ind w:left="2880" w:hanging="360"/>
      </w:pPr>
      <w:rPr>
        <w:rFonts w:ascii="Symbol" w:hAnsi="Symbol" w:hint="default"/>
      </w:rPr>
    </w:lvl>
    <w:lvl w:ilvl="4" w:tplc="6B8C40A8">
      <w:start w:val="1"/>
      <w:numFmt w:val="bullet"/>
      <w:lvlText w:val="o"/>
      <w:lvlJc w:val="left"/>
      <w:pPr>
        <w:ind w:left="3600" w:hanging="360"/>
      </w:pPr>
      <w:rPr>
        <w:rFonts w:ascii="Courier New" w:hAnsi="Courier New" w:hint="default"/>
      </w:rPr>
    </w:lvl>
    <w:lvl w:ilvl="5" w:tplc="BBA409D2">
      <w:start w:val="1"/>
      <w:numFmt w:val="bullet"/>
      <w:lvlText w:val=""/>
      <w:lvlJc w:val="left"/>
      <w:pPr>
        <w:ind w:left="4320" w:hanging="360"/>
      </w:pPr>
      <w:rPr>
        <w:rFonts w:ascii="Wingdings" w:hAnsi="Wingdings" w:hint="default"/>
      </w:rPr>
    </w:lvl>
    <w:lvl w:ilvl="6" w:tplc="20ACB234">
      <w:start w:val="1"/>
      <w:numFmt w:val="bullet"/>
      <w:lvlText w:val=""/>
      <w:lvlJc w:val="left"/>
      <w:pPr>
        <w:ind w:left="5040" w:hanging="360"/>
      </w:pPr>
      <w:rPr>
        <w:rFonts w:ascii="Symbol" w:hAnsi="Symbol" w:hint="default"/>
      </w:rPr>
    </w:lvl>
    <w:lvl w:ilvl="7" w:tplc="0B7A8FB4">
      <w:start w:val="1"/>
      <w:numFmt w:val="bullet"/>
      <w:lvlText w:val="o"/>
      <w:lvlJc w:val="left"/>
      <w:pPr>
        <w:ind w:left="5760" w:hanging="360"/>
      </w:pPr>
      <w:rPr>
        <w:rFonts w:ascii="Courier New" w:hAnsi="Courier New" w:hint="default"/>
      </w:rPr>
    </w:lvl>
    <w:lvl w:ilvl="8" w:tplc="68420F4A">
      <w:start w:val="1"/>
      <w:numFmt w:val="bullet"/>
      <w:lvlText w:val=""/>
      <w:lvlJc w:val="left"/>
      <w:pPr>
        <w:ind w:left="6480" w:hanging="360"/>
      </w:pPr>
      <w:rPr>
        <w:rFonts w:ascii="Wingdings" w:hAnsi="Wingdings" w:hint="default"/>
      </w:rPr>
    </w:lvl>
  </w:abstractNum>
  <w:abstractNum w:abstractNumId="1" w15:restartNumberingAfterBreak="0">
    <w:nsid w:val="04B9650A"/>
    <w:multiLevelType w:val="hybridMultilevel"/>
    <w:tmpl w:val="E6AE4FC4"/>
    <w:lvl w:ilvl="0" w:tplc="763C4FFE">
      <w:start w:val="1"/>
      <w:numFmt w:val="bullet"/>
      <w:lvlText w:val=""/>
      <w:lvlJc w:val="left"/>
      <w:pPr>
        <w:ind w:left="720" w:hanging="360"/>
      </w:pPr>
      <w:rPr>
        <w:rFonts w:ascii="Symbol" w:hAnsi="Symbol" w:hint="default"/>
      </w:rPr>
    </w:lvl>
    <w:lvl w:ilvl="1" w:tplc="269A3F24">
      <w:start w:val="1"/>
      <w:numFmt w:val="bullet"/>
      <w:lvlText w:val="o"/>
      <w:lvlJc w:val="left"/>
      <w:pPr>
        <w:ind w:left="1440" w:hanging="360"/>
      </w:pPr>
      <w:rPr>
        <w:rFonts w:ascii="Courier New" w:hAnsi="Courier New" w:hint="default"/>
      </w:rPr>
    </w:lvl>
    <w:lvl w:ilvl="2" w:tplc="D9F65ECE">
      <w:start w:val="1"/>
      <w:numFmt w:val="bullet"/>
      <w:lvlText w:val=""/>
      <w:lvlJc w:val="left"/>
      <w:pPr>
        <w:ind w:left="2160" w:hanging="360"/>
      </w:pPr>
      <w:rPr>
        <w:rFonts w:ascii="Wingdings" w:hAnsi="Wingdings" w:hint="default"/>
      </w:rPr>
    </w:lvl>
    <w:lvl w:ilvl="3" w:tplc="846A544C">
      <w:start w:val="1"/>
      <w:numFmt w:val="bullet"/>
      <w:lvlText w:val=""/>
      <w:lvlJc w:val="left"/>
      <w:pPr>
        <w:ind w:left="2880" w:hanging="360"/>
      </w:pPr>
      <w:rPr>
        <w:rFonts w:ascii="Symbol" w:hAnsi="Symbol" w:hint="default"/>
      </w:rPr>
    </w:lvl>
    <w:lvl w:ilvl="4" w:tplc="45289B5A">
      <w:start w:val="1"/>
      <w:numFmt w:val="bullet"/>
      <w:lvlText w:val="o"/>
      <w:lvlJc w:val="left"/>
      <w:pPr>
        <w:ind w:left="3600" w:hanging="360"/>
      </w:pPr>
      <w:rPr>
        <w:rFonts w:ascii="Courier New" w:hAnsi="Courier New" w:hint="default"/>
      </w:rPr>
    </w:lvl>
    <w:lvl w:ilvl="5" w:tplc="6BFCFD5A">
      <w:start w:val="1"/>
      <w:numFmt w:val="bullet"/>
      <w:lvlText w:val=""/>
      <w:lvlJc w:val="left"/>
      <w:pPr>
        <w:ind w:left="4320" w:hanging="360"/>
      </w:pPr>
      <w:rPr>
        <w:rFonts w:ascii="Wingdings" w:hAnsi="Wingdings" w:hint="default"/>
      </w:rPr>
    </w:lvl>
    <w:lvl w:ilvl="6" w:tplc="ED0469CC">
      <w:start w:val="1"/>
      <w:numFmt w:val="bullet"/>
      <w:lvlText w:val=""/>
      <w:lvlJc w:val="left"/>
      <w:pPr>
        <w:ind w:left="5040" w:hanging="360"/>
      </w:pPr>
      <w:rPr>
        <w:rFonts w:ascii="Symbol" w:hAnsi="Symbol" w:hint="default"/>
      </w:rPr>
    </w:lvl>
    <w:lvl w:ilvl="7" w:tplc="3A927480">
      <w:start w:val="1"/>
      <w:numFmt w:val="bullet"/>
      <w:lvlText w:val="o"/>
      <w:lvlJc w:val="left"/>
      <w:pPr>
        <w:ind w:left="5760" w:hanging="360"/>
      </w:pPr>
      <w:rPr>
        <w:rFonts w:ascii="Courier New" w:hAnsi="Courier New" w:hint="default"/>
      </w:rPr>
    </w:lvl>
    <w:lvl w:ilvl="8" w:tplc="CAB8A1D2">
      <w:start w:val="1"/>
      <w:numFmt w:val="bullet"/>
      <w:lvlText w:val=""/>
      <w:lvlJc w:val="left"/>
      <w:pPr>
        <w:ind w:left="6480" w:hanging="360"/>
      </w:pPr>
      <w:rPr>
        <w:rFonts w:ascii="Wingdings" w:hAnsi="Wingdings" w:hint="default"/>
      </w:rPr>
    </w:lvl>
  </w:abstractNum>
  <w:abstractNum w:abstractNumId="2" w15:restartNumberingAfterBreak="0">
    <w:nsid w:val="05831677"/>
    <w:multiLevelType w:val="hybridMultilevel"/>
    <w:tmpl w:val="F33287AC"/>
    <w:lvl w:ilvl="0" w:tplc="3738B840">
      <w:start w:val="1"/>
      <w:numFmt w:val="bullet"/>
      <w:lvlText w:val=""/>
      <w:lvlJc w:val="left"/>
      <w:pPr>
        <w:ind w:left="720" w:hanging="360"/>
      </w:pPr>
      <w:rPr>
        <w:rFonts w:ascii="Symbol" w:hAnsi="Symbol" w:hint="default"/>
      </w:rPr>
    </w:lvl>
    <w:lvl w:ilvl="1" w:tplc="138C3A78">
      <w:start w:val="1"/>
      <w:numFmt w:val="bullet"/>
      <w:lvlText w:val="o"/>
      <w:lvlJc w:val="left"/>
      <w:pPr>
        <w:ind w:left="1440" w:hanging="360"/>
      </w:pPr>
      <w:rPr>
        <w:rFonts w:ascii="Courier New" w:hAnsi="Courier New" w:hint="default"/>
      </w:rPr>
    </w:lvl>
    <w:lvl w:ilvl="2" w:tplc="641E3236">
      <w:start w:val="1"/>
      <w:numFmt w:val="bullet"/>
      <w:lvlText w:val=""/>
      <w:lvlJc w:val="left"/>
      <w:pPr>
        <w:ind w:left="2160" w:hanging="360"/>
      </w:pPr>
      <w:rPr>
        <w:rFonts w:ascii="Wingdings" w:hAnsi="Wingdings" w:hint="default"/>
      </w:rPr>
    </w:lvl>
    <w:lvl w:ilvl="3" w:tplc="8F226E64">
      <w:start w:val="1"/>
      <w:numFmt w:val="bullet"/>
      <w:lvlText w:val=""/>
      <w:lvlJc w:val="left"/>
      <w:pPr>
        <w:ind w:left="2880" w:hanging="360"/>
      </w:pPr>
      <w:rPr>
        <w:rFonts w:ascii="Symbol" w:hAnsi="Symbol" w:hint="default"/>
      </w:rPr>
    </w:lvl>
    <w:lvl w:ilvl="4" w:tplc="7884D072">
      <w:start w:val="1"/>
      <w:numFmt w:val="bullet"/>
      <w:lvlText w:val="o"/>
      <w:lvlJc w:val="left"/>
      <w:pPr>
        <w:ind w:left="3600" w:hanging="360"/>
      </w:pPr>
      <w:rPr>
        <w:rFonts w:ascii="Courier New" w:hAnsi="Courier New" w:hint="default"/>
      </w:rPr>
    </w:lvl>
    <w:lvl w:ilvl="5" w:tplc="318AC1A0">
      <w:start w:val="1"/>
      <w:numFmt w:val="bullet"/>
      <w:lvlText w:val=""/>
      <w:lvlJc w:val="left"/>
      <w:pPr>
        <w:ind w:left="4320" w:hanging="360"/>
      </w:pPr>
      <w:rPr>
        <w:rFonts w:ascii="Wingdings" w:hAnsi="Wingdings" w:hint="default"/>
      </w:rPr>
    </w:lvl>
    <w:lvl w:ilvl="6" w:tplc="9E84B260">
      <w:start w:val="1"/>
      <w:numFmt w:val="bullet"/>
      <w:lvlText w:val=""/>
      <w:lvlJc w:val="left"/>
      <w:pPr>
        <w:ind w:left="5040" w:hanging="360"/>
      </w:pPr>
      <w:rPr>
        <w:rFonts w:ascii="Symbol" w:hAnsi="Symbol" w:hint="default"/>
      </w:rPr>
    </w:lvl>
    <w:lvl w:ilvl="7" w:tplc="AC0CDFF8">
      <w:start w:val="1"/>
      <w:numFmt w:val="bullet"/>
      <w:lvlText w:val="o"/>
      <w:lvlJc w:val="left"/>
      <w:pPr>
        <w:ind w:left="5760" w:hanging="360"/>
      </w:pPr>
      <w:rPr>
        <w:rFonts w:ascii="Courier New" w:hAnsi="Courier New" w:hint="default"/>
      </w:rPr>
    </w:lvl>
    <w:lvl w:ilvl="8" w:tplc="EA149B8E">
      <w:start w:val="1"/>
      <w:numFmt w:val="bullet"/>
      <w:lvlText w:val=""/>
      <w:lvlJc w:val="left"/>
      <w:pPr>
        <w:ind w:left="6480" w:hanging="360"/>
      </w:pPr>
      <w:rPr>
        <w:rFonts w:ascii="Wingdings" w:hAnsi="Wingdings" w:hint="default"/>
      </w:rPr>
    </w:lvl>
  </w:abstractNum>
  <w:abstractNum w:abstractNumId="3" w15:restartNumberingAfterBreak="0">
    <w:nsid w:val="0719795A"/>
    <w:multiLevelType w:val="hybridMultilevel"/>
    <w:tmpl w:val="9CAE6B10"/>
    <w:lvl w:ilvl="0" w:tplc="B85AECF0">
      <w:start w:val="1"/>
      <w:numFmt w:val="bullet"/>
      <w:lvlText w:val=""/>
      <w:lvlJc w:val="left"/>
      <w:pPr>
        <w:ind w:left="720" w:hanging="360"/>
      </w:pPr>
      <w:rPr>
        <w:rFonts w:ascii="Symbol" w:hAnsi="Symbol" w:hint="default"/>
      </w:rPr>
    </w:lvl>
    <w:lvl w:ilvl="1" w:tplc="3A10EE8C">
      <w:start w:val="1"/>
      <w:numFmt w:val="bullet"/>
      <w:lvlText w:val=""/>
      <w:lvlJc w:val="left"/>
      <w:pPr>
        <w:ind w:left="1440" w:hanging="360"/>
      </w:pPr>
      <w:rPr>
        <w:rFonts w:ascii="Symbol" w:hAnsi="Symbol" w:hint="default"/>
      </w:rPr>
    </w:lvl>
    <w:lvl w:ilvl="2" w:tplc="2AD23C22">
      <w:start w:val="1"/>
      <w:numFmt w:val="bullet"/>
      <w:lvlText w:val=""/>
      <w:lvlJc w:val="left"/>
      <w:pPr>
        <w:ind w:left="2160" w:hanging="360"/>
      </w:pPr>
      <w:rPr>
        <w:rFonts w:ascii="Wingdings" w:hAnsi="Wingdings" w:hint="default"/>
      </w:rPr>
    </w:lvl>
    <w:lvl w:ilvl="3" w:tplc="4F0CFAE4">
      <w:start w:val="1"/>
      <w:numFmt w:val="bullet"/>
      <w:lvlText w:val=""/>
      <w:lvlJc w:val="left"/>
      <w:pPr>
        <w:ind w:left="2880" w:hanging="360"/>
      </w:pPr>
      <w:rPr>
        <w:rFonts w:ascii="Symbol" w:hAnsi="Symbol" w:hint="default"/>
      </w:rPr>
    </w:lvl>
    <w:lvl w:ilvl="4" w:tplc="94C60544">
      <w:start w:val="1"/>
      <w:numFmt w:val="bullet"/>
      <w:lvlText w:val="o"/>
      <w:lvlJc w:val="left"/>
      <w:pPr>
        <w:ind w:left="3600" w:hanging="360"/>
      </w:pPr>
      <w:rPr>
        <w:rFonts w:ascii="Courier New" w:hAnsi="Courier New" w:hint="default"/>
      </w:rPr>
    </w:lvl>
    <w:lvl w:ilvl="5" w:tplc="5CA45476">
      <w:start w:val="1"/>
      <w:numFmt w:val="bullet"/>
      <w:lvlText w:val=""/>
      <w:lvlJc w:val="left"/>
      <w:pPr>
        <w:ind w:left="4320" w:hanging="360"/>
      </w:pPr>
      <w:rPr>
        <w:rFonts w:ascii="Wingdings" w:hAnsi="Wingdings" w:hint="default"/>
      </w:rPr>
    </w:lvl>
    <w:lvl w:ilvl="6" w:tplc="B3F40E84">
      <w:start w:val="1"/>
      <w:numFmt w:val="bullet"/>
      <w:lvlText w:val=""/>
      <w:lvlJc w:val="left"/>
      <w:pPr>
        <w:ind w:left="5040" w:hanging="360"/>
      </w:pPr>
      <w:rPr>
        <w:rFonts w:ascii="Symbol" w:hAnsi="Symbol" w:hint="default"/>
      </w:rPr>
    </w:lvl>
    <w:lvl w:ilvl="7" w:tplc="3E7448F6">
      <w:start w:val="1"/>
      <w:numFmt w:val="bullet"/>
      <w:lvlText w:val="o"/>
      <w:lvlJc w:val="left"/>
      <w:pPr>
        <w:ind w:left="5760" w:hanging="360"/>
      </w:pPr>
      <w:rPr>
        <w:rFonts w:ascii="Courier New" w:hAnsi="Courier New" w:hint="default"/>
      </w:rPr>
    </w:lvl>
    <w:lvl w:ilvl="8" w:tplc="8272DDA4">
      <w:start w:val="1"/>
      <w:numFmt w:val="bullet"/>
      <w:lvlText w:val=""/>
      <w:lvlJc w:val="left"/>
      <w:pPr>
        <w:ind w:left="6480" w:hanging="360"/>
      </w:pPr>
      <w:rPr>
        <w:rFonts w:ascii="Wingdings" w:hAnsi="Wingdings" w:hint="default"/>
      </w:rPr>
    </w:lvl>
  </w:abstractNum>
  <w:abstractNum w:abstractNumId="4" w15:restartNumberingAfterBreak="0">
    <w:nsid w:val="0DD56183"/>
    <w:multiLevelType w:val="hybridMultilevel"/>
    <w:tmpl w:val="61208832"/>
    <w:lvl w:ilvl="0" w:tplc="5330DAAA">
      <w:start w:val="1"/>
      <w:numFmt w:val="lowerRoman"/>
      <w:lvlText w:val="%1."/>
      <w:lvlJc w:val="right"/>
      <w:pPr>
        <w:ind w:left="720" w:hanging="360"/>
      </w:pPr>
    </w:lvl>
    <w:lvl w:ilvl="1" w:tplc="3A5436C8">
      <w:start w:val="1"/>
      <w:numFmt w:val="lowerLetter"/>
      <w:lvlText w:val="%2."/>
      <w:lvlJc w:val="left"/>
      <w:pPr>
        <w:ind w:left="1440" w:hanging="360"/>
      </w:pPr>
    </w:lvl>
    <w:lvl w:ilvl="2" w:tplc="297E436C">
      <w:start w:val="1"/>
      <w:numFmt w:val="lowerRoman"/>
      <w:lvlText w:val="%3."/>
      <w:lvlJc w:val="right"/>
      <w:pPr>
        <w:ind w:left="2160" w:hanging="180"/>
      </w:pPr>
    </w:lvl>
    <w:lvl w:ilvl="3" w:tplc="D624BC7E">
      <w:start w:val="1"/>
      <w:numFmt w:val="decimal"/>
      <w:lvlText w:val="%4."/>
      <w:lvlJc w:val="left"/>
      <w:pPr>
        <w:ind w:left="2880" w:hanging="360"/>
      </w:pPr>
    </w:lvl>
    <w:lvl w:ilvl="4" w:tplc="B3C0399C">
      <w:start w:val="1"/>
      <w:numFmt w:val="lowerLetter"/>
      <w:lvlText w:val="%5."/>
      <w:lvlJc w:val="left"/>
      <w:pPr>
        <w:ind w:left="3600" w:hanging="360"/>
      </w:pPr>
    </w:lvl>
    <w:lvl w:ilvl="5" w:tplc="9CB2E83A">
      <w:start w:val="1"/>
      <w:numFmt w:val="lowerRoman"/>
      <w:lvlText w:val="%6."/>
      <w:lvlJc w:val="right"/>
      <w:pPr>
        <w:ind w:left="4320" w:hanging="180"/>
      </w:pPr>
    </w:lvl>
    <w:lvl w:ilvl="6" w:tplc="B4B86F04">
      <w:start w:val="1"/>
      <w:numFmt w:val="decimal"/>
      <w:lvlText w:val="%7."/>
      <w:lvlJc w:val="left"/>
      <w:pPr>
        <w:ind w:left="5040" w:hanging="360"/>
      </w:pPr>
    </w:lvl>
    <w:lvl w:ilvl="7" w:tplc="593E19EA">
      <w:start w:val="1"/>
      <w:numFmt w:val="lowerLetter"/>
      <w:lvlText w:val="%8."/>
      <w:lvlJc w:val="left"/>
      <w:pPr>
        <w:ind w:left="5760" w:hanging="360"/>
      </w:pPr>
    </w:lvl>
    <w:lvl w:ilvl="8" w:tplc="A7A02718">
      <w:start w:val="1"/>
      <w:numFmt w:val="lowerRoman"/>
      <w:lvlText w:val="%9."/>
      <w:lvlJc w:val="right"/>
      <w:pPr>
        <w:ind w:left="6480" w:hanging="180"/>
      </w:pPr>
    </w:lvl>
  </w:abstractNum>
  <w:abstractNum w:abstractNumId="5" w15:restartNumberingAfterBreak="0">
    <w:nsid w:val="0EA156C8"/>
    <w:multiLevelType w:val="hybridMultilevel"/>
    <w:tmpl w:val="FE7CA32A"/>
    <w:lvl w:ilvl="0" w:tplc="10A4A524">
      <w:start w:val="1"/>
      <w:numFmt w:val="bullet"/>
      <w:lvlText w:val=""/>
      <w:lvlJc w:val="left"/>
      <w:pPr>
        <w:ind w:left="720" w:hanging="360"/>
      </w:pPr>
      <w:rPr>
        <w:rFonts w:ascii="Symbol" w:hAnsi="Symbol" w:hint="default"/>
      </w:rPr>
    </w:lvl>
    <w:lvl w:ilvl="1" w:tplc="E12AC7BE">
      <w:start w:val="1"/>
      <w:numFmt w:val="bullet"/>
      <w:lvlText w:val="o"/>
      <w:lvlJc w:val="left"/>
      <w:pPr>
        <w:ind w:left="1440" w:hanging="360"/>
      </w:pPr>
      <w:rPr>
        <w:rFonts w:ascii="Courier New" w:hAnsi="Courier New" w:hint="default"/>
      </w:rPr>
    </w:lvl>
    <w:lvl w:ilvl="2" w:tplc="652A550E">
      <w:start w:val="1"/>
      <w:numFmt w:val="bullet"/>
      <w:lvlText w:val=""/>
      <w:lvlJc w:val="left"/>
      <w:pPr>
        <w:ind w:left="2160" w:hanging="360"/>
      </w:pPr>
      <w:rPr>
        <w:rFonts w:ascii="Wingdings" w:hAnsi="Wingdings" w:hint="default"/>
      </w:rPr>
    </w:lvl>
    <w:lvl w:ilvl="3" w:tplc="7AA23BBA">
      <w:start w:val="1"/>
      <w:numFmt w:val="bullet"/>
      <w:lvlText w:val=""/>
      <w:lvlJc w:val="left"/>
      <w:pPr>
        <w:ind w:left="2880" w:hanging="360"/>
      </w:pPr>
      <w:rPr>
        <w:rFonts w:ascii="Symbol" w:hAnsi="Symbol" w:hint="default"/>
      </w:rPr>
    </w:lvl>
    <w:lvl w:ilvl="4" w:tplc="CA361A68">
      <w:start w:val="1"/>
      <w:numFmt w:val="bullet"/>
      <w:lvlText w:val="o"/>
      <w:lvlJc w:val="left"/>
      <w:pPr>
        <w:ind w:left="3600" w:hanging="360"/>
      </w:pPr>
      <w:rPr>
        <w:rFonts w:ascii="Courier New" w:hAnsi="Courier New" w:hint="default"/>
      </w:rPr>
    </w:lvl>
    <w:lvl w:ilvl="5" w:tplc="6E1A34EC">
      <w:start w:val="1"/>
      <w:numFmt w:val="bullet"/>
      <w:lvlText w:val=""/>
      <w:lvlJc w:val="left"/>
      <w:pPr>
        <w:ind w:left="4320" w:hanging="360"/>
      </w:pPr>
      <w:rPr>
        <w:rFonts w:ascii="Wingdings" w:hAnsi="Wingdings" w:hint="default"/>
      </w:rPr>
    </w:lvl>
    <w:lvl w:ilvl="6" w:tplc="8904D180">
      <w:start w:val="1"/>
      <w:numFmt w:val="bullet"/>
      <w:lvlText w:val=""/>
      <w:lvlJc w:val="left"/>
      <w:pPr>
        <w:ind w:left="5040" w:hanging="360"/>
      </w:pPr>
      <w:rPr>
        <w:rFonts w:ascii="Symbol" w:hAnsi="Symbol" w:hint="default"/>
      </w:rPr>
    </w:lvl>
    <w:lvl w:ilvl="7" w:tplc="DA00E8FA">
      <w:start w:val="1"/>
      <w:numFmt w:val="bullet"/>
      <w:lvlText w:val="o"/>
      <w:lvlJc w:val="left"/>
      <w:pPr>
        <w:ind w:left="5760" w:hanging="360"/>
      </w:pPr>
      <w:rPr>
        <w:rFonts w:ascii="Courier New" w:hAnsi="Courier New" w:hint="default"/>
      </w:rPr>
    </w:lvl>
    <w:lvl w:ilvl="8" w:tplc="598822A8">
      <w:start w:val="1"/>
      <w:numFmt w:val="bullet"/>
      <w:lvlText w:val=""/>
      <w:lvlJc w:val="left"/>
      <w:pPr>
        <w:ind w:left="6480" w:hanging="360"/>
      </w:pPr>
      <w:rPr>
        <w:rFonts w:ascii="Wingdings" w:hAnsi="Wingdings" w:hint="default"/>
      </w:rPr>
    </w:lvl>
  </w:abstractNum>
  <w:abstractNum w:abstractNumId="6" w15:restartNumberingAfterBreak="0">
    <w:nsid w:val="0FFA2DD4"/>
    <w:multiLevelType w:val="hybridMultilevel"/>
    <w:tmpl w:val="AD1EF590"/>
    <w:lvl w:ilvl="0" w:tplc="2CBA3866">
      <w:start w:val="1"/>
      <w:numFmt w:val="bullet"/>
      <w:lvlText w:val=""/>
      <w:lvlJc w:val="left"/>
      <w:pPr>
        <w:ind w:left="720" w:hanging="360"/>
      </w:pPr>
      <w:rPr>
        <w:rFonts w:ascii="Symbol" w:hAnsi="Symbol" w:hint="default"/>
      </w:rPr>
    </w:lvl>
    <w:lvl w:ilvl="1" w:tplc="1042EF68">
      <w:start w:val="1"/>
      <w:numFmt w:val="bullet"/>
      <w:lvlText w:val="o"/>
      <w:lvlJc w:val="left"/>
      <w:pPr>
        <w:ind w:left="1440" w:hanging="360"/>
      </w:pPr>
      <w:rPr>
        <w:rFonts w:ascii="Courier New" w:hAnsi="Courier New" w:hint="default"/>
      </w:rPr>
    </w:lvl>
    <w:lvl w:ilvl="2" w:tplc="04021A0E">
      <w:start w:val="1"/>
      <w:numFmt w:val="bullet"/>
      <w:lvlText w:val=""/>
      <w:lvlJc w:val="left"/>
      <w:pPr>
        <w:ind w:left="2160" w:hanging="360"/>
      </w:pPr>
      <w:rPr>
        <w:rFonts w:ascii="Wingdings" w:hAnsi="Wingdings" w:hint="default"/>
      </w:rPr>
    </w:lvl>
    <w:lvl w:ilvl="3" w:tplc="E0CA460C">
      <w:start w:val="1"/>
      <w:numFmt w:val="bullet"/>
      <w:lvlText w:val=""/>
      <w:lvlJc w:val="left"/>
      <w:pPr>
        <w:ind w:left="2880" w:hanging="360"/>
      </w:pPr>
      <w:rPr>
        <w:rFonts w:ascii="Symbol" w:hAnsi="Symbol" w:hint="default"/>
      </w:rPr>
    </w:lvl>
    <w:lvl w:ilvl="4" w:tplc="85E62A6E">
      <w:start w:val="1"/>
      <w:numFmt w:val="bullet"/>
      <w:lvlText w:val="o"/>
      <w:lvlJc w:val="left"/>
      <w:pPr>
        <w:ind w:left="3600" w:hanging="360"/>
      </w:pPr>
      <w:rPr>
        <w:rFonts w:ascii="Courier New" w:hAnsi="Courier New" w:hint="default"/>
      </w:rPr>
    </w:lvl>
    <w:lvl w:ilvl="5" w:tplc="07024BF4">
      <w:start w:val="1"/>
      <w:numFmt w:val="bullet"/>
      <w:lvlText w:val=""/>
      <w:lvlJc w:val="left"/>
      <w:pPr>
        <w:ind w:left="4320" w:hanging="360"/>
      </w:pPr>
      <w:rPr>
        <w:rFonts w:ascii="Wingdings" w:hAnsi="Wingdings" w:hint="default"/>
      </w:rPr>
    </w:lvl>
    <w:lvl w:ilvl="6" w:tplc="60029048">
      <w:start w:val="1"/>
      <w:numFmt w:val="bullet"/>
      <w:lvlText w:val=""/>
      <w:lvlJc w:val="left"/>
      <w:pPr>
        <w:ind w:left="5040" w:hanging="360"/>
      </w:pPr>
      <w:rPr>
        <w:rFonts w:ascii="Symbol" w:hAnsi="Symbol" w:hint="default"/>
      </w:rPr>
    </w:lvl>
    <w:lvl w:ilvl="7" w:tplc="85385B1E">
      <w:start w:val="1"/>
      <w:numFmt w:val="bullet"/>
      <w:lvlText w:val="o"/>
      <w:lvlJc w:val="left"/>
      <w:pPr>
        <w:ind w:left="5760" w:hanging="360"/>
      </w:pPr>
      <w:rPr>
        <w:rFonts w:ascii="Courier New" w:hAnsi="Courier New" w:hint="default"/>
      </w:rPr>
    </w:lvl>
    <w:lvl w:ilvl="8" w:tplc="F05E0B26">
      <w:start w:val="1"/>
      <w:numFmt w:val="bullet"/>
      <w:lvlText w:val=""/>
      <w:lvlJc w:val="left"/>
      <w:pPr>
        <w:ind w:left="6480" w:hanging="360"/>
      </w:pPr>
      <w:rPr>
        <w:rFonts w:ascii="Wingdings" w:hAnsi="Wingdings" w:hint="default"/>
      </w:rPr>
    </w:lvl>
  </w:abstractNum>
  <w:abstractNum w:abstractNumId="7" w15:restartNumberingAfterBreak="0">
    <w:nsid w:val="12E164FD"/>
    <w:multiLevelType w:val="hybridMultilevel"/>
    <w:tmpl w:val="F56834E0"/>
    <w:lvl w:ilvl="0" w:tplc="C85030BC">
      <w:start w:val="1"/>
      <w:numFmt w:val="decimal"/>
      <w:lvlText w:val="%1."/>
      <w:lvlJc w:val="left"/>
      <w:pPr>
        <w:ind w:left="720" w:hanging="360"/>
      </w:pPr>
    </w:lvl>
    <w:lvl w:ilvl="1" w:tplc="221E3E64">
      <w:start w:val="1"/>
      <w:numFmt w:val="lowerLetter"/>
      <w:lvlText w:val="%2."/>
      <w:lvlJc w:val="left"/>
      <w:pPr>
        <w:ind w:left="1440" w:hanging="360"/>
      </w:pPr>
    </w:lvl>
    <w:lvl w:ilvl="2" w:tplc="1798A1EC">
      <w:start w:val="1"/>
      <w:numFmt w:val="lowerRoman"/>
      <w:lvlText w:val="%3."/>
      <w:lvlJc w:val="right"/>
      <w:pPr>
        <w:ind w:left="2160" w:hanging="180"/>
      </w:pPr>
    </w:lvl>
    <w:lvl w:ilvl="3" w:tplc="65D8A370">
      <w:start w:val="1"/>
      <w:numFmt w:val="decimal"/>
      <w:lvlText w:val="%4."/>
      <w:lvlJc w:val="left"/>
      <w:pPr>
        <w:ind w:left="2880" w:hanging="360"/>
      </w:pPr>
    </w:lvl>
    <w:lvl w:ilvl="4" w:tplc="918E57EE">
      <w:start w:val="1"/>
      <w:numFmt w:val="lowerLetter"/>
      <w:lvlText w:val="%5."/>
      <w:lvlJc w:val="left"/>
      <w:pPr>
        <w:ind w:left="3600" w:hanging="360"/>
      </w:pPr>
    </w:lvl>
    <w:lvl w:ilvl="5" w:tplc="CC6CDBDA">
      <w:start w:val="1"/>
      <w:numFmt w:val="lowerRoman"/>
      <w:lvlText w:val="%6."/>
      <w:lvlJc w:val="right"/>
      <w:pPr>
        <w:ind w:left="4320" w:hanging="180"/>
      </w:pPr>
    </w:lvl>
    <w:lvl w:ilvl="6" w:tplc="D21C1E1E">
      <w:start w:val="1"/>
      <w:numFmt w:val="decimal"/>
      <w:lvlText w:val="%7."/>
      <w:lvlJc w:val="left"/>
      <w:pPr>
        <w:ind w:left="5040" w:hanging="360"/>
      </w:pPr>
    </w:lvl>
    <w:lvl w:ilvl="7" w:tplc="AC5028AE">
      <w:start w:val="1"/>
      <w:numFmt w:val="lowerLetter"/>
      <w:lvlText w:val="%8."/>
      <w:lvlJc w:val="left"/>
      <w:pPr>
        <w:ind w:left="5760" w:hanging="360"/>
      </w:pPr>
    </w:lvl>
    <w:lvl w:ilvl="8" w:tplc="06E87718">
      <w:start w:val="1"/>
      <w:numFmt w:val="lowerRoman"/>
      <w:lvlText w:val="%9."/>
      <w:lvlJc w:val="right"/>
      <w:pPr>
        <w:ind w:left="6480" w:hanging="180"/>
      </w:pPr>
    </w:lvl>
  </w:abstractNum>
  <w:abstractNum w:abstractNumId="8" w15:restartNumberingAfterBreak="0">
    <w:nsid w:val="15C7248F"/>
    <w:multiLevelType w:val="hybridMultilevel"/>
    <w:tmpl w:val="9140B6EE"/>
    <w:lvl w:ilvl="0" w:tplc="64EE6016">
      <w:start w:val="1"/>
      <w:numFmt w:val="bullet"/>
      <w:lvlText w:val=""/>
      <w:lvlJc w:val="left"/>
      <w:pPr>
        <w:ind w:left="720" w:hanging="360"/>
      </w:pPr>
      <w:rPr>
        <w:rFonts w:ascii="Symbol" w:hAnsi="Symbol" w:hint="default"/>
      </w:rPr>
    </w:lvl>
    <w:lvl w:ilvl="1" w:tplc="9544ECD0">
      <w:start w:val="1"/>
      <w:numFmt w:val="bullet"/>
      <w:lvlText w:val="o"/>
      <w:lvlJc w:val="left"/>
      <w:pPr>
        <w:ind w:left="1440" w:hanging="360"/>
      </w:pPr>
      <w:rPr>
        <w:rFonts w:ascii="Courier New" w:hAnsi="Courier New" w:hint="default"/>
      </w:rPr>
    </w:lvl>
    <w:lvl w:ilvl="2" w:tplc="9634AF88">
      <w:start w:val="1"/>
      <w:numFmt w:val="bullet"/>
      <w:lvlText w:val=""/>
      <w:lvlJc w:val="left"/>
      <w:pPr>
        <w:ind w:left="2160" w:hanging="360"/>
      </w:pPr>
      <w:rPr>
        <w:rFonts w:ascii="Wingdings" w:hAnsi="Wingdings" w:hint="default"/>
      </w:rPr>
    </w:lvl>
    <w:lvl w:ilvl="3" w:tplc="951857DC">
      <w:start w:val="1"/>
      <w:numFmt w:val="bullet"/>
      <w:lvlText w:val=""/>
      <w:lvlJc w:val="left"/>
      <w:pPr>
        <w:ind w:left="2880" w:hanging="360"/>
      </w:pPr>
      <w:rPr>
        <w:rFonts w:ascii="Symbol" w:hAnsi="Symbol" w:hint="default"/>
      </w:rPr>
    </w:lvl>
    <w:lvl w:ilvl="4" w:tplc="0D8E5C66">
      <w:start w:val="1"/>
      <w:numFmt w:val="bullet"/>
      <w:lvlText w:val="o"/>
      <w:lvlJc w:val="left"/>
      <w:pPr>
        <w:ind w:left="3600" w:hanging="360"/>
      </w:pPr>
      <w:rPr>
        <w:rFonts w:ascii="Courier New" w:hAnsi="Courier New" w:hint="default"/>
      </w:rPr>
    </w:lvl>
    <w:lvl w:ilvl="5" w:tplc="0E56646E">
      <w:start w:val="1"/>
      <w:numFmt w:val="bullet"/>
      <w:lvlText w:val=""/>
      <w:lvlJc w:val="left"/>
      <w:pPr>
        <w:ind w:left="4320" w:hanging="360"/>
      </w:pPr>
      <w:rPr>
        <w:rFonts w:ascii="Wingdings" w:hAnsi="Wingdings" w:hint="default"/>
      </w:rPr>
    </w:lvl>
    <w:lvl w:ilvl="6" w:tplc="5D445728">
      <w:start w:val="1"/>
      <w:numFmt w:val="bullet"/>
      <w:lvlText w:val=""/>
      <w:lvlJc w:val="left"/>
      <w:pPr>
        <w:ind w:left="5040" w:hanging="360"/>
      </w:pPr>
      <w:rPr>
        <w:rFonts w:ascii="Symbol" w:hAnsi="Symbol" w:hint="default"/>
      </w:rPr>
    </w:lvl>
    <w:lvl w:ilvl="7" w:tplc="0C764CF0">
      <w:start w:val="1"/>
      <w:numFmt w:val="bullet"/>
      <w:lvlText w:val="o"/>
      <w:lvlJc w:val="left"/>
      <w:pPr>
        <w:ind w:left="5760" w:hanging="360"/>
      </w:pPr>
      <w:rPr>
        <w:rFonts w:ascii="Courier New" w:hAnsi="Courier New" w:hint="default"/>
      </w:rPr>
    </w:lvl>
    <w:lvl w:ilvl="8" w:tplc="1F22DADA">
      <w:start w:val="1"/>
      <w:numFmt w:val="bullet"/>
      <w:lvlText w:val=""/>
      <w:lvlJc w:val="left"/>
      <w:pPr>
        <w:ind w:left="6480" w:hanging="360"/>
      </w:pPr>
      <w:rPr>
        <w:rFonts w:ascii="Wingdings" w:hAnsi="Wingdings" w:hint="default"/>
      </w:rPr>
    </w:lvl>
  </w:abstractNum>
  <w:abstractNum w:abstractNumId="9" w15:restartNumberingAfterBreak="0">
    <w:nsid w:val="1A8D5266"/>
    <w:multiLevelType w:val="hybridMultilevel"/>
    <w:tmpl w:val="CE588BE6"/>
    <w:lvl w:ilvl="0" w:tplc="96408636">
      <w:start w:val="1"/>
      <w:numFmt w:val="bullet"/>
      <w:lvlText w:val=""/>
      <w:lvlJc w:val="left"/>
      <w:pPr>
        <w:ind w:left="720" w:hanging="360"/>
      </w:pPr>
      <w:rPr>
        <w:rFonts w:ascii="Symbol" w:hAnsi="Symbol" w:hint="default"/>
      </w:rPr>
    </w:lvl>
    <w:lvl w:ilvl="1" w:tplc="50F400B0">
      <w:start w:val="1"/>
      <w:numFmt w:val="bullet"/>
      <w:lvlText w:val="o"/>
      <w:lvlJc w:val="left"/>
      <w:pPr>
        <w:ind w:left="1440" w:hanging="360"/>
      </w:pPr>
      <w:rPr>
        <w:rFonts w:ascii="Courier New" w:hAnsi="Courier New" w:hint="default"/>
      </w:rPr>
    </w:lvl>
    <w:lvl w:ilvl="2" w:tplc="A442E1CA">
      <w:start w:val="1"/>
      <w:numFmt w:val="bullet"/>
      <w:lvlText w:val=""/>
      <w:lvlJc w:val="left"/>
      <w:pPr>
        <w:ind w:left="2160" w:hanging="360"/>
      </w:pPr>
      <w:rPr>
        <w:rFonts w:ascii="Wingdings" w:hAnsi="Wingdings" w:hint="default"/>
      </w:rPr>
    </w:lvl>
    <w:lvl w:ilvl="3" w:tplc="8634D9C6">
      <w:start w:val="1"/>
      <w:numFmt w:val="bullet"/>
      <w:lvlText w:val=""/>
      <w:lvlJc w:val="left"/>
      <w:pPr>
        <w:ind w:left="2880" w:hanging="360"/>
      </w:pPr>
      <w:rPr>
        <w:rFonts w:ascii="Symbol" w:hAnsi="Symbol" w:hint="default"/>
      </w:rPr>
    </w:lvl>
    <w:lvl w:ilvl="4" w:tplc="0978AD02">
      <w:start w:val="1"/>
      <w:numFmt w:val="bullet"/>
      <w:lvlText w:val="o"/>
      <w:lvlJc w:val="left"/>
      <w:pPr>
        <w:ind w:left="3600" w:hanging="360"/>
      </w:pPr>
      <w:rPr>
        <w:rFonts w:ascii="Courier New" w:hAnsi="Courier New" w:hint="default"/>
      </w:rPr>
    </w:lvl>
    <w:lvl w:ilvl="5" w:tplc="9A46F90A">
      <w:start w:val="1"/>
      <w:numFmt w:val="bullet"/>
      <w:lvlText w:val=""/>
      <w:lvlJc w:val="left"/>
      <w:pPr>
        <w:ind w:left="4320" w:hanging="360"/>
      </w:pPr>
      <w:rPr>
        <w:rFonts w:ascii="Wingdings" w:hAnsi="Wingdings" w:hint="default"/>
      </w:rPr>
    </w:lvl>
    <w:lvl w:ilvl="6" w:tplc="9C2CABB8">
      <w:start w:val="1"/>
      <w:numFmt w:val="bullet"/>
      <w:lvlText w:val=""/>
      <w:lvlJc w:val="left"/>
      <w:pPr>
        <w:ind w:left="5040" w:hanging="360"/>
      </w:pPr>
      <w:rPr>
        <w:rFonts w:ascii="Symbol" w:hAnsi="Symbol" w:hint="default"/>
      </w:rPr>
    </w:lvl>
    <w:lvl w:ilvl="7" w:tplc="54D49EF8">
      <w:start w:val="1"/>
      <w:numFmt w:val="bullet"/>
      <w:lvlText w:val="o"/>
      <w:lvlJc w:val="left"/>
      <w:pPr>
        <w:ind w:left="5760" w:hanging="360"/>
      </w:pPr>
      <w:rPr>
        <w:rFonts w:ascii="Courier New" w:hAnsi="Courier New" w:hint="default"/>
      </w:rPr>
    </w:lvl>
    <w:lvl w:ilvl="8" w:tplc="057493F6">
      <w:start w:val="1"/>
      <w:numFmt w:val="bullet"/>
      <w:lvlText w:val=""/>
      <w:lvlJc w:val="left"/>
      <w:pPr>
        <w:ind w:left="6480" w:hanging="360"/>
      </w:pPr>
      <w:rPr>
        <w:rFonts w:ascii="Wingdings" w:hAnsi="Wingdings" w:hint="default"/>
      </w:rPr>
    </w:lvl>
  </w:abstractNum>
  <w:abstractNum w:abstractNumId="10" w15:restartNumberingAfterBreak="0">
    <w:nsid w:val="25961597"/>
    <w:multiLevelType w:val="hybridMultilevel"/>
    <w:tmpl w:val="E1D2EC2E"/>
    <w:lvl w:ilvl="0" w:tplc="24F42D04">
      <w:start w:val="1"/>
      <w:numFmt w:val="bullet"/>
      <w:lvlText w:val=""/>
      <w:lvlJc w:val="left"/>
      <w:pPr>
        <w:ind w:left="720" w:hanging="360"/>
      </w:pPr>
      <w:rPr>
        <w:rFonts w:ascii="Symbol" w:hAnsi="Symbol" w:hint="default"/>
      </w:rPr>
    </w:lvl>
    <w:lvl w:ilvl="1" w:tplc="7D7EA6E0">
      <w:start w:val="1"/>
      <w:numFmt w:val="bullet"/>
      <w:lvlText w:val="o"/>
      <w:lvlJc w:val="left"/>
      <w:pPr>
        <w:ind w:left="1440" w:hanging="360"/>
      </w:pPr>
      <w:rPr>
        <w:rFonts w:ascii="Courier New" w:hAnsi="Courier New" w:hint="default"/>
      </w:rPr>
    </w:lvl>
    <w:lvl w:ilvl="2" w:tplc="912228B6">
      <w:start w:val="1"/>
      <w:numFmt w:val="bullet"/>
      <w:lvlText w:val=""/>
      <w:lvlJc w:val="left"/>
      <w:pPr>
        <w:ind w:left="2160" w:hanging="360"/>
      </w:pPr>
      <w:rPr>
        <w:rFonts w:ascii="Wingdings" w:hAnsi="Wingdings" w:hint="default"/>
      </w:rPr>
    </w:lvl>
    <w:lvl w:ilvl="3" w:tplc="10F2679A">
      <w:start w:val="1"/>
      <w:numFmt w:val="bullet"/>
      <w:lvlText w:val=""/>
      <w:lvlJc w:val="left"/>
      <w:pPr>
        <w:ind w:left="2880" w:hanging="360"/>
      </w:pPr>
      <w:rPr>
        <w:rFonts w:ascii="Symbol" w:hAnsi="Symbol" w:hint="default"/>
      </w:rPr>
    </w:lvl>
    <w:lvl w:ilvl="4" w:tplc="E8E423DA">
      <w:start w:val="1"/>
      <w:numFmt w:val="bullet"/>
      <w:lvlText w:val="o"/>
      <w:lvlJc w:val="left"/>
      <w:pPr>
        <w:ind w:left="3600" w:hanging="360"/>
      </w:pPr>
      <w:rPr>
        <w:rFonts w:ascii="Courier New" w:hAnsi="Courier New" w:hint="default"/>
      </w:rPr>
    </w:lvl>
    <w:lvl w:ilvl="5" w:tplc="ACD4F128">
      <w:start w:val="1"/>
      <w:numFmt w:val="bullet"/>
      <w:lvlText w:val=""/>
      <w:lvlJc w:val="left"/>
      <w:pPr>
        <w:ind w:left="4320" w:hanging="360"/>
      </w:pPr>
      <w:rPr>
        <w:rFonts w:ascii="Wingdings" w:hAnsi="Wingdings" w:hint="default"/>
      </w:rPr>
    </w:lvl>
    <w:lvl w:ilvl="6" w:tplc="443030E0">
      <w:start w:val="1"/>
      <w:numFmt w:val="bullet"/>
      <w:lvlText w:val=""/>
      <w:lvlJc w:val="left"/>
      <w:pPr>
        <w:ind w:left="5040" w:hanging="360"/>
      </w:pPr>
      <w:rPr>
        <w:rFonts w:ascii="Symbol" w:hAnsi="Symbol" w:hint="default"/>
      </w:rPr>
    </w:lvl>
    <w:lvl w:ilvl="7" w:tplc="5FC8FF76">
      <w:start w:val="1"/>
      <w:numFmt w:val="bullet"/>
      <w:lvlText w:val="o"/>
      <w:lvlJc w:val="left"/>
      <w:pPr>
        <w:ind w:left="5760" w:hanging="360"/>
      </w:pPr>
      <w:rPr>
        <w:rFonts w:ascii="Courier New" w:hAnsi="Courier New" w:hint="default"/>
      </w:rPr>
    </w:lvl>
    <w:lvl w:ilvl="8" w:tplc="DAD019E6">
      <w:start w:val="1"/>
      <w:numFmt w:val="bullet"/>
      <w:lvlText w:val=""/>
      <w:lvlJc w:val="left"/>
      <w:pPr>
        <w:ind w:left="6480" w:hanging="360"/>
      </w:pPr>
      <w:rPr>
        <w:rFonts w:ascii="Wingdings" w:hAnsi="Wingdings" w:hint="default"/>
      </w:rPr>
    </w:lvl>
  </w:abstractNum>
  <w:abstractNum w:abstractNumId="11" w15:restartNumberingAfterBreak="0">
    <w:nsid w:val="270532F3"/>
    <w:multiLevelType w:val="hybridMultilevel"/>
    <w:tmpl w:val="C3CCE262"/>
    <w:lvl w:ilvl="0" w:tplc="5EEE6F1E">
      <w:start w:val="1"/>
      <w:numFmt w:val="upperLetter"/>
      <w:lvlText w:val="%1."/>
      <w:lvlJc w:val="left"/>
      <w:pPr>
        <w:ind w:left="720" w:hanging="360"/>
      </w:pPr>
    </w:lvl>
    <w:lvl w:ilvl="1" w:tplc="3FF63856">
      <w:start w:val="1"/>
      <w:numFmt w:val="lowerLetter"/>
      <w:lvlText w:val="%2."/>
      <w:lvlJc w:val="left"/>
      <w:pPr>
        <w:ind w:left="1440" w:hanging="360"/>
      </w:pPr>
    </w:lvl>
    <w:lvl w:ilvl="2" w:tplc="BA585FF4">
      <w:start w:val="1"/>
      <w:numFmt w:val="lowerRoman"/>
      <w:lvlText w:val="%3."/>
      <w:lvlJc w:val="right"/>
      <w:pPr>
        <w:ind w:left="2160" w:hanging="180"/>
      </w:pPr>
    </w:lvl>
    <w:lvl w:ilvl="3" w:tplc="6C50D100">
      <w:start w:val="1"/>
      <w:numFmt w:val="decimal"/>
      <w:lvlText w:val="%4."/>
      <w:lvlJc w:val="left"/>
      <w:pPr>
        <w:ind w:left="2880" w:hanging="360"/>
      </w:pPr>
    </w:lvl>
    <w:lvl w:ilvl="4" w:tplc="96C21CA2">
      <w:start w:val="1"/>
      <w:numFmt w:val="lowerLetter"/>
      <w:lvlText w:val="%5."/>
      <w:lvlJc w:val="left"/>
      <w:pPr>
        <w:ind w:left="3600" w:hanging="360"/>
      </w:pPr>
    </w:lvl>
    <w:lvl w:ilvl="5" w:tplc="C8F632B6">
      <w:start w:val="1"/>
      <w:numFmt w:val="lowerRoman"/>
      <w:lvlText w:val="%6."/>
      <w:lvlJc w:val="right"/>
      <w:pPr>
        <w:ind w:left="4320" w:hanging="180"/>
      </w:pPr>
    </w:lvl>
    <w:lvl w:ilvl="6" w:tplc="D848BB02">
      <w:start w:val="1"/>
      <w:numFmt w:val="decimal"/>
      <w:lvlText w:val="%7."/>
      <w:lvlJc w:val="left"/>
      <w:pPr>
        <w:ind w:left="5040" w:hanging="360"/>
      </w:pPr>
    </w:lvl>
    <w:lvl w:ilvl="7" w:tplc="AFD4F2F2">
      <w:start w:val="1"/>
      <w:numFmt w:val="lowerLetter"/>
      <w:lvlText w:val="%8."/>
      <w:lvlJc w:val="left"/>
      <w:pPr>
        <w:ind w:left="5760" w:hanging="360"/>
      </w:pPr>
    </w:lvl>
    <w:lvl w:ilvl="8" w:tplc="CB40104C">
      <w:start w:val="1"/>
      <w:numFmt w:val="lowerRoman"/>
      <w:lvlText w:val="%9."/>
      <w:lvlJc w:val="right"/>
      <w:pPr>
        <w:ind w:left="6480" w:hanging="180"/>
      </w:pPr>
    </w:lvl>
  </w:abstractNum>
  <w:abstractNum w:abstractNumId="12" w15:restartNumberingAfterBreak="0">
    <w:nsid w:val="2E460239"/>
    <w:multiLevelType w:val="hybridMultilevel"/>
    <w:tmpl w:val="F9024744"/>
    <w:lvl w:ilvl="0" w:tplc="864A3EA2">
      <w:start w:val="1"/>
      <w:numFmt w:val="bullet"/>
      <w:lvlText w:val=""/>
      <w:lvlJc w:val="left"/>
      <w:pPr>
        <w:ind w:left="720" w:hanging="360"/>
      </w:pPr>
      <w:rPr>
        <w:rFonts w:ascii="Symbol" w:hAnsi="Symbol" w:hint="default"/>
      </w:rPr>
    </w:lvl>
    <w:lvl w:ilvl="1" w:tplc="23C467A2">
      <w:start w:val="1"/>
      <w:numFmt w:val="bullet"/>
      <w:lvlText w:val="o"/>
      <w:lvlJc w:val="left"/>
      <w:pPr>
        <w:ind w:left="1440" w:hanging="360"/>
      </w:pPr>
      <w:rPr>
        <w:rFonts w:ascii="Courier New" w:hAnsi="Courier New" w:hint="default"/>
      </w:rPr>
    </w:lvl>
    <w:lvl w:ilvl="2" w:tplc="26B07AAA">
      <w:start w:val="1"/>
      <w:numFmt w:val="bullet"/>
      <w:lvlText w:val=""/>
      <w:lvlJc w:val="left"/>
      <w:pPr>
        <w:ind w:left="2160" w:hanging="360"/>
      </w:pPr>
      <w:rPr>
        <w:rFonts w:ascii="Wingdings" w:hAnsi="Wingdings" w:hint="default"/>
      </w:rPr>
    </w:lvl>
    <w:lvl w:ilvl="3" w:tplc="5720C9C6">
      <w:start w:val="1"/>
      <w:numFmt w:val="bullet"/>
      <w:lvlText w:val=""/>
      <w:lvlJc w:val="left"/>
      <w:pPr>
        <w:ind w:left="2880" w:hanging="360"/>
      </w:pPr>
      <w:rPr>
        <w:rFonts w:ascii="Symbol" w:hAnsi="Symbol" w:hint="default"/>
      </w:rPr>
    </w:lvl>
    <w:lvl w:ilvl="4" w:tplc="60BED500">
      <w:start w:val="1"/>
      <w:numFmt w:val="bullet"/>
      <w:lvlText w:val="o"/>
      <w:lvlJc w:val="left"/>
      <w:pPr>
        <w:ind w:left="3600" w:hanging="360"/>
      </w:pPr>
      <w:rPr>
        <w:rFonts w:ascii="Courier New" w:hAnsi="Courier New" w:hint="default"/>
      </w:rPr>
    </w:lvl>
    <w:lvl w:ilvl="5" w:tplc="E49259D6">
      <w:start w:val="1"/>
      <w:numFmt w:val="bullet"/>
      <w:lvlText w:val=""/>
      <w:lvlJc w:val="left"/>
      <w:pPr>
        <w:ind w:left="4320" w:hanging="360"/>
      </w:pPr>
      <w:rPr>
        <w:rFonts w:ascii="Wingdings" w:hAnsi="Wingdings" w:hint="default"/>
      </w:rPr>
    </w:lvl>
    <w:lvl w:ilvl="6" w:tplc="F54C1710">
      <w:start w:val="1"/>
      <w:numFmt w:val="bullet"/>
      <w:lvlText w:val=""/>
      <w:lvlJc w:val="left"/>
      <w:pPr>
        <w:ind w:left="5040" w:hanging="360"/>
      </w:pPr>
      <w:rPr>
        <w:rFonts w:ascii="Symbol" w:hAnsi="Symbol" w:hint="default"/>
      </w:rPr>
    </w:lvl>
    <w:lvl w:ilvl="7" w:tplc="24AC607E">
      <w:start w:val="1"/>
      <w:numFmt w:val="bullet"/>
      <w:lvlText w:val="o"/>
      <w:lvlJc w:val="left"/>
      <w:pPr>
        <w:ind w:left="5760" w:hanging="360"/>
      </w:pPr>
      <w:rPr>
        <w:rFonts w:ascii="Courier New" w:hAnsi="Courier New" w:hint="default"/>
      </w:rPr>
    </w:lvl>
    <w:lvl w:ilvl="8" w:tplc="2A903BC8">
      <w:start w:val="1"/>
      <w:numFmt w:val="bullet"/>
      <w:lvlText w:val=""/>
      <w:lvlJc w:val="left"/>
      <w:pPr>
        <w:ind w:left="6480" w:hanging="360"/>
      </w:pPr>
      <w:rPr>
        <w:rFonts w:ascii="Wingdings" w:hAnsi="Wingdings" w:hint="default"/>
      </w:rPr>
    </w:lvl>
  </w:abstractNum>
  <w:abstractNum w:abstractNumId="13" w15:restartNumberingAfterBreak="0">
    <w:nsid w:val="2ECD2A48"/>
    <w:multiLevelType w:val="hybridMultilevel"/>
    <w:tmpl w:val="87E0324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4" w15:restartNumberingAfterBreak="0">
    <w:nsid w:val="30A13EEA"/>
    <w:multiLevelType w:val="hybridMultilevel"/>
    <w:tmpl w:val="A7F88028"/>
    <w:lvl w:ilvl="0" w:tplc="11A431BA">
      <w:start w:val="1"/>
      <w:numFmt w:val="bullet"/>
      <w:lvlText w:val=""/>
      <w:lvlJc w:val="left"/>
      <w:pPr>
        <w:ind w:left="720" w:hanging="360"/>
      </w:pPr>
      <w:rPr>
        <w:rFonts w:ascii="Symbol" w:hAnsi="Symbol" w:hint="default"/>
      </w:rPr>
    </w:lvl>
    <w:lvl w:ilvl="1" w:tplc="0DA83E86">
      <w:start w:val="1"/>
      <w:numFmt w:val="bullet"/>
      <w:lvlText w:val="o"/>
      <w:lvlJc w:val="left"/>
      <w:pPr>
        <w:ind w:left="1440" w:hanging="360"/>
      </w:pPr>
      <w:rPr>
        <w:rFonts w:ascii="Courier New" w:hAnsi="Courier New" w:hint="default"/>
      </w:rPr>
    </w:lvl>
    <w:lvl w:ilvl="2" w:tplc="F0744A30">
      <w:start w:val="1"/>
      <w:numFmt w:val="bullet"/>
      <w:lvlText w:val=""/>
      <w:lvlJc w:val="left"/>
      <w:pPr>
        <w:ind w:left="2160" w:hanging="360"/>
      </w:pPr>
      <w:rPr>
        <w:rFonts w:ascii="Wingdings" w:hAnsi="Wingdings" w:hint="default"/>
      </w:rPr>
    </w:lvl>
    <w:lvl w:ilvl="3" w:tplc="A9C8FAC2">
      <w:start w:val="1"/>
      <w:numFmt w:val="bullet"/>
      <w:lvlText w:val=""/>
      <w:lvlJc w:val="left"/>
      <w:pPr>
        <w:ind w:left="2880" w:hanging="360"/>
      </w:pPr>
      <w:rPr>
        <w:rFonts w:ascii="Symbol" w:hAnsi="Symbol" w:hint="default"/>
      </w:rPr>
    </w:lvl>
    <w:lvl w:ilvl="4" w:tplc="7B32B334">
      <w:start w:val="1"/>
      <w:numFmt w:val="bullet"/>
      <w:lvlText w:val="o"/>
      <w:lvlJc w:val="left"/>
      <w:pPr>
        <w:ind w:left="3600" w:hanging="360"/>
      </w:pPr>
      <w:rPr>
        <w:rFonts w:ascii="Courier New" w:hAnsi="Courier New" w:hint="default"/>
      </w:rPr>
    </w:lvl>
    <w:lvl w:ilvl="5" w:tplc="88EE9B46">
      <w:start w:val="1"/>
      <w:numFmt w:val="bullet"/>
      <w:lvlText w:val=""/>
      <w:lvlJc w:val="left"/>
      <w:pPr>
        <w:ind w:left="4320" w:hanging="360"/>
      </w:pPr>
      <w:rPr>
        <w:rFonts w:ascii="Wingdings" w:hAnsi="Wingdings" w:hint="default"/>
      </w:rPr>
    </w:lvl>
    <w:lvl w:ilvl="6" w:tplc="664CE1B6">
      <w:start w:val="1"/>
      <w:numFmt w:val="bullet"/>
      <w:lvlText w:val=""/>
      <w:lvlJc w:val="left"/>
      <w:pPr>
        <w:ind w:left="5040" w:hanging="360"/>
      </w:pPr>
      <w:rPr>
        <w:rFonts w:ascii="Symbol" w:hAnsi="Symbol" w:hint="default"/>
      </w:rPr>
    </w:lvl>
    <w:lvl w:ilvl="7" w:tplc="AA343884">
      <w:start w:val="1"/>
      <w:numFmt w:val="bullet"/>
      <w:lvlText w:val="o"/>
      <w:lvlJc w:val="left"/>
      <w:pPr>
        <w:ind w:left="5760" w:hanging="360"/>
      </w:pPr>
      <w:rPr>
        <w:rFonts w:ascii="Courier New" w:hAnsi="Courier New" w:hint="default"/>
      </w:rPr>
    </w:lvl>
    <w:lvl w:ilvl="8" w:tplc="7C66B964">
      <w:start w:val="1"/>
      <w:numFmt w:val="bullet"/>
      <w:lvlText w:val=""/>
      <w:lvlJc w:val="left"/>
      <w:pPr>
        <w:ind w:left="6480" w:hanging="360"/>
      </w:pPr>
      <w:rPr>
        <w:rFonts w:ascii="Wingdings" w:hAnsi="Wingdings" w:hint="default"/>
      </w:rPr>
    </w:lvl>
  </w:abstractNum>
  <w:abstractNum w:abstractNumId="15" w15:restartNumberingAfterBreak="0">
    <w:nsid w:val="47014376"/>
    <w:multiLevelType w:val="hybridMultilevel"/>
    <w:tmpl w:val="920E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B45F2"/>
    <w:multiLevelType w:val="hybridMultilevel"/>
    <w:tmpl w:val="22464ACC"/>
    <w:lvl w:ilvl="0" w:tplc="FD3EBF22">
      <w:start w:val="1"/>
      <w:numFmt w:val="bullet"/>
      <w:lvlText w:val=""/>
      <w:lvlJc w:val="left"/>
      <w:pPr>
        <w:ind w:left="720" w:hanging="360"/>
      </w:pPr>
      <w:rPr>
        <w:rFonts w:ascii="Symbol" w:hAnsi="Symbol" w:hint="default"/>
      </w:rPr>
    </w:lvl>
    <w:lvl w:ilvl="1" w:tplc="293647D2">
      <w:start w:val="1"/>
      <w:numFmt w:val="bullet"/>
      <w:lvlText w:val="o"/>
      <w:lvlJc w:val="left"/>
      <w:pPr>
        <w:ind w:left="1440" w:hanging="360"/>
      </w:pPr>
      <w:rPr>
        <w:rFonts w:ascii="Courier New" w:hAnsi="Courier New" w:hint="default"/>
      </w:rPr>
    </w:lvl>
    <w:lvl w:ilvl="2" w:tplc="BB0C58D4">
      <w:start w:val="1"/>
      <w:numFmt w:val="bullet"/>
      <w:lvlText w:val=""/>
      <w:lvlJc w:val="left"/>
      <w:pPr>
        <w:ind w:left="2160" w:hanging="360"/>
      </w:pPr>
      <w:rPr>
        <w:rFonts w:ascii="Wingdings" w:hAnsi="Wingdings" w:hint="default"/>
      </w:rPr>
    </w:lvl>
    <w:lvl w:ilvl="3" w:tplc="54C44AF2">
      <w:start w:val="1"/>
      <w:numFmt w:val="bullet"/>
      <w:lvlText w:val=""/>
      <w:lvlJc w:val="left"/>
      <w:pPr>
        <w:ind w:left="2880" w:hanging="360"/>
      </w:pPr>
      <w:rPr>
        <w:rFonts w:ascii="Symbol" w:hAnsi="Symbol" w:hint="default"/>
      </w:rPr>
    </w:lvl>
    <w:lvl w:ilvl="4" w:tplc="BE4270E6">
      <w:start w:val="1"/>
      <w:numFmt w:val="bullet"/>
      <w:lvlText w:val="o"/>
      <w:lvlJc w:val="left"/>
      <w:pPr>
        <w:ind w:left="3600" w:hanging="360"/>
      </w:pPr>
      <w:rPr>
        <w:rFonts w:ascii="Courier New" w:hAnsi="Courier New" w:hint="default"/>
      </w:rPr>
    </w:lvl>
    <w:lvl w:ilvl="5" w:tplc="B6267EC6">
      <w:start w:val="1"/>
      <w:numFmt w:val="bullet"/>
      <w:lvlText w:val=""/>
      <w:lvlJc w:val="left"/>
      <w:pPr>
        <w:ind w:left="4320" w:hanging="360"/>
      </w:pPr>
      <w:rPr>
        <w:rFonts w:ascii="Wingdings" w:hAnsi="Wingdings" w:hint="default"/>
      </w:rPr>
    </w:lvl>
    <w:lvl w:ilvl="6" w:tplc="F830D0F0">
      <w:start w:val="1"/>
      <w:numFmt w:val="bullet"/>
      <w:lvlText w:val=""/>
      <w:lvlJc w:val="left"/>
      <w:pPr>
        <w:ind w:left="5040" w:hanging="360"/>
      </w:pPr>
      <w:rPr>
        <w:rFonts w:ascii="Symbol" w:hAnsi="Symbol" w:hint="default"/>
      </w:rPr>
    </w:lvl>
    <w:lvl w:ilvl="7" w:tplc="22884338">
      <w:start w:val="1"/>
      <w:numFmt w:val="bullet"/>
      <w:lvlText w:val="o"/>
      <w:lvlJc w:val="left"/>
      <w:pPr>
        <w:ind w:left="5760" w:hanging="360"/>
      </w:pPr>
      <w:rPr>
        <w:rFonts w:ascii="Courier New" w:hAnsi="Courier New" w:hint="default"/>
      </w:rPr>
    </w:lvl>
    <w:lvl w:ilvl="8" w:tplc="1F94F4BA">
      <w:start w:val="1"/>
      <w:numFmt w:val="bullet"/>
      <w:lvlText w:val=""/>
      <w:lvlJc w:val="left"/>
      <w:pPr>
        <w:ind w:left="6480" w:hanging="360"/>
      </w:pPr>
      <w:rPr>
        <w:rFonts w:ascii="Wingdings" w:hAnsi="Wingdings" w:hint="default"/>
      </w:rPr>
    </w:lvl>
  </w:abstractNum>
  <w:abstractNum w:abstractNumId="17" w15:restartNumberingAfterBreak="0">
    <w:nsid w:val="4A1A0C48"/>
    <w:multiLevelType w:val="hybridMultilevel"/>
    <w:tmpl w:val="AF446D68"/>
    <w:lvl w:ilvl="0" w:tplc="B73608A2">
      <w:start w:val="1"/>
      <w:numFmt w:val="bullet"/>
      <w:lvlText w:val=""/>
      <w:lvlJc w:val="left"/>
      <w:pPr>
        <w:ind w:left="720" w:hanging="360"/>
      </w:pPr>
      <w:rPr>
        <w:rFonts w:ascii="Symbol" w:hAnsi="Symbol" w:hint="default"/>
      </w:rPr>
    </w:lvl>
    <w:lvl w:ilvl="1" w:tplc="82988074">
      <w:start w:val="1"/>
      <w:numFmt w:val="bullet"/>
      <w:lvlText w:val="o"/>
      <w:lvlJc w:val="left"/>
      <w:pPr>
        <w:ind w:left="1440" w:hanging="360"/>
      </w:pPr>
      <w:rPr>
        <w:rFonts w:ascii="Courier New" w:hAnsi="Courier New" w:hint="default"/>
      </w:rPr>
    </w:lvl>
    <w:lvl w:ilvl="2" w:tplc="68225B60">
      <w:start w:val="1"/>
      <w:numFmt w:val="bullet"/>
      <w:lvlText w:val=""/>
      <w:lvlJc w:val="left"/>
      <w:pPr>
        <w:ind w:left="2160" w:hanging="360"/>
      </w:pPr>
      <w:rPr>
        <w:rFonts w:ascii="Wingdings" w:hAnsi="Wingdings" w:hint="default"/>
      </w:rPr>
    </w:lvl>
    <w:lvl w:ilvl="3" w:tplc="0A803016">
      <w:start w:val="1"/>
      <w:numFmt w:val="bullet"/>
      <w:lvlText w:val=""/>
      <w:lvlJc w:val="left"/>
      <w:pPr>
        <w:ind w:left="2880" w:hanging="360"/>
      </w:pPr>
      <w:rPr>
        <w:rFonts w:ascii="Symbol" w:hAnsi="Symbol" w:hint="default"/>
      </w:rPr>
    </w:lvl>
    <w:lvl w:ilvl="4" w:tplc="4A843D28">
      <w:start w:val="1"/>
      <w:numFmt w:val="bullet"/>
      <w:lvlText w:val="o"/>
      <w:lvlJc w:val="left"/>
      <w:pPr>
        <w:ind w:left="3600" w:hanging="360"/>
      </w:pPr>
      <w:rPr>
        <w:rFonts w:ascii="Courier New" w:hAnsi="Courier New" w:hint="default"/>
      </w:rPr>
    </w:lvl>
    <w:lvl w:ilvl="5" w:tplc="806C0D28">
      <w:start w:val="1"/>
      <w:numFmt w:val="bullet"/>
      <w:lvlText w:val=""/>
      <w:lvlJc w:val="left"/>
      <w:pPr>
        <w:ind w:left="4320" w:hanging="360"/>
      </w:pPr>
      <w:rPr>
        <w:rFonts w:ascii="Wingdings" w:hAnsi="Wingdings" w:hint="default"/>
      </w:rPr>
    </w:lvl>
    <w:lvl w:ilvl="6" w:tplc="093EFCBE">
      <w:start w:val="1"/>
      <w:numFmt w:val="bullet"/>
      <w:lvlText w:val=""/>
      <w:lvlJc w:val="left"/>
      <w:pPr>
        <w:ind w:left="5040" w:hanging="360"/>
      </w:pPr>
      <w:rPr>
        <w:rFonts w:ascii="Symbol" w:hAnsi="Symbol" w:hint="default"/>
      </w:rPr>
    </w:lvl>
    <w:lvl w:ilvl="7" w:tplc="D12298C4">
      <w:start w:val="1"/>
      <w:numFmt w:val="bullet"/>
      <w:lvlText w:val="o"/>
      <w:lvlJc w:val="left"/>
      <w:pPr>
        <w:ind w:left="5760" w:hanging="360"/>
      </w:pPr>
      <w:rPr>
        <w:rFonts w:ascii="Courier New" w:hAnsi="Courier New" w:hint="default"/>
      </w:rPr>
    </w:lvl>
    <w:lvl w:ilvl="8" w:tplc="0150C264">
      <w:start w:val="1"/>
      <w:numFmt w:val="bullet"/>
      <w:lvlText w:val=""/>
      <w:lvlJc w:val="left"/>
      <w:pPr>
        <w:ind w:left="6480" w:hanging="360"/>
      </w:pPr>
      <w:rPr>
        <w:rFonts w:ascii="Wingdings" w:hAnsi="Wingdings" w:hint="default"/>
      </w:rPr>
    </w:lvl>
  </w:abstractNum>
  <w:abstractNum w:abstractNumId="18" w15:restartNumberingAfterBreak="0">
    <w:nsid w:val="4B9847D0"/>
    <w:multiLevelType w:val="hybridMultilevel"/>
    <w:tmpl w:val="81F86A22"/>
    <w:lvl w:ilvl="0" w:tplc="FD126602">
      <w:start w:val="1"/>
      <w:numFmt w:val="decimal"/>
      <w:lvlText w:val="%1."/>
      <w:lvlJc w:val="left"/>
      <w:pPr>
        <w:ind w:left="720" w:hanging="360"/>
      </w:pPr>
    </w:lvl>
    <w:lvl w:ilvl="1" w:tplc="DCD8F5A2">
      <w:start w:val="1"/>
      <w:numFmt w:val="lowerLetter"/>
      <w:lvlText w:val="%2."/>
      <w:lvlJc w:val="left"/>
      <w:pPr>
        <w:ind w:left="1440" w:hanging="360"/>
      </w:pPr>
    </w:lvl>
    <w:lvl w:ilvl="2" w:tplc="F4785C98">
      <w:start w:val="1"/>
      <w:numFmt w:val="lowerRoman"/>
      <w:lvlText w:val="%3."/>
      <w:lvlJc w:val="right"/>
      <w:pPr>
        <w:ind w:left="2160" w:hanging="180"/>
      </w:pPr>
    </w:lvl>
    <w:lvl w:ilvl="3" w:tplc="C7A4730E">
      <w:start w:val="1"/>
      <w:numFmt w:val="decimal"/>
      <w:lvlText w:val="%4."/>
      <w:lvlJc w:val="left"/>
      <w:pPr>
        <w:ind w:left="2880" w:hanging="360"/>
      </w:pPr>
    </w:lvl>
    <w:lvl w:ilvl="4" w:tplc="40426EA2">
      <w:start w:val="1"/>
      <w:numFmt w:val="lowerLetter"/>
      <w:lvlText w:val="%5."/>
      <w:lvlJc w:val="left"/>
      <w:pPr>
        <w:ind w:left="3600" w:hanging="360"/>
      </w:pPr>
    </w:lvl>
    <w:lvl w:ilvl="5" w:tplc="DF8CA34A">
      <w:start w:val="1"/>
      <w:numFmt w:val="lowerRoman"/>
      <w:lvlText w:val="%6."/>
      <w:lvlJc w:val="right"/>
      <w:pPr>
        <w:ind w:left="4320" w:hanging="180"/>
      </w:pPr>
    </w:lvl>
    <w:lvl w:ilvl="6" w:tplc="E5AECF44">
      <w:start w:val="1"/>
      <w:numFmt w:val="decimal"/>
      <w:lvlText w:val="%7."/>
      <w:lvlJc w:val="left"/>
      <w:pPr>
        <w:ind w:left="5040" w:hanging="360"/>
      </w:pPr>
    </w:lvl>
    <w:lvl w:ilvl="7" w:tplc="F0826C8E">
      <w:start w:val="1"/>
      <w:numFmt w:val="lowerLetter"/>
      <w:lvlText w:val="%8."/>
      <w:lvlJc w:val="left"/>
      <w:pPr>
        <w:ind w:left="5760" w:hanging="360"/>
      </w:pPr>
    </w:lvl>
    <w:lvl w:ilvl="8" w:tplc="FD90133A">
      <w:start w:val="1"/>
      <w:numFmt w:val="lowerRoman"/>
      <w:lvlText w:val="%9."/>
      <w:lvlJc w:val="right"/>
      <w:pPr>
        <w:ind w:left="6480" w:hanging="180"/>
      </w:pPr>
    </w:lvl>
  </w:abstractNum>
  <w:abstractNum w:abstractNumId="19" w15:restartNumberingAfterBreak="0">
    <w:nsid w:val="509D564C"/>
    <w:multiLevelType w:val="hybridMultilevel"/>
    <w:tmpl w:val="AF26E83E"/>
    <w:lvl w:ilvl="0" w:tplc="48C66438">
      <w:start w:val="1"/>
      <w:numFmt w:val="bullet"/>
      <w:lvlText w:val=""/>
      <w:lvlJc w:val="left"/>
      <w:pPr>
        <w:ind w:left="720" w:hanging="360"/>
      </w:pPr>
      <w:rPr>
        <w:rFonts w:ascii="Symbol" w:hAnsi="Symbol" w:hint="default"/>
      </w:rPr>
    </w:lvl>
    <w:lvl w:ilvl="1" w:tplc="11926556">
      <w:start w:val="1"/>
      <w:numFmt w:val="bullet"/>
      <w:lvlText w:val="o"/>
      <w:lvlJc w:val="left"/>
      <w:pPr>
        <w:ind w:left="1440" w:hanging="360"/>
      </w:pPr>
      <w:rPr>
        <w:rFonts w:ascii="Courier New" w:hAnsi="Courier New" w:hint="default"/>
      </w:rPr>
    </w:lvl>
    <w:lvl w:ilvl="2" w:tplc="10A028B6">
      <w:start w:val="1"/>
      <w:numFmt w:val="bullet"/>
      <w:lvlText w:val=""/>
      <w:lvlJc w:val="left"/>
      <w:pPr>
        <w:ind w:left="2160" w:hanging="360"/>
      </w:pPr>
      <w:rPr>
        <w:rFonts w:ascii="Wingdings" w:hAnsi="Wingdings" w:hint="default"/>
      </w:rPr>
    </w:lvl>
    <w:lvl w:ilvl="3" w:tplc="2C5C29B6">
      <w:start w:val="1"/>
      <w:numFmt w:val="bullet"/>
      <w:lvlText w:val=""/>
      <w:lvlJc w:val="left"/>
      <w:pPr>
        <w:ind w:left="2880" w:hanging="360"/>
      </w:pPr>
      <w:rPr>
        <w:rFonts w:ascii="Symbol" w:hAnsi="Symbol" w:hint="default"/>
      </w:rPr>
    </w:lvl>
    <w:lvl w:ilvl="4" w:tplc="B09AAC8E">
      <w:start w:val="1"/>
      <w:numFmt w:val="bullet"/>
      <w:lvlText w:val="o"/>
      <w:lvlJc w:val="left"/>
      <w:pPr>
        <w:ind w:left="3600" w:hanging="360"/>
      </w:pPr>
      <w:rPr>
        <w:rFonts w:ascii="Courier New" w:hAnsi="Courier New" w:hint="default"/>
      </w:rPr>
    </w:lvl>
    <w:lvl w:ilvl="5" w:tplc="72660E4A">
      <w:start w:val="1"/>
      <w:numFmt w:val="bullet"/>
      <w:lvlText w:val=""/>
      <w:lvlJc w:val="left"/>
      <w:pPr>
        <w:ind w:left="4320" w:hanging="360"/>
      </w:pPr>
      <w:rPr>
        <w:rFonts w:ascii="Wingdings" w:hAnsi="Wingdings" w:hint="default"/>
      </w:rPr>
    </w:lvl>
    <w:lvl w:ilvl="6" w:tplc="8D161BC0">
      <w:start w:val="1"/>
      <w:numFmt w:val="bullet"/>
      <w:lvlText w:val=""/>
      <w:lvlJc w:val="left"/>
      <w:pPr>
        <w:ind w:left="5040" w:hanging="360"/>
      </w:pPr>
      <w:rPr>
        <w:rFonts w:ascii="Symbol" w:hAnsi="Symbol" w:hint="default"/>
      </w:rPr>
    </w:lvl>
    <w:lvl w:ilvl="7" w:tplc="11CAF56C">
      <w:start w:val="1"/>
      <w:numFmt w:val="bullet"/>
      <w:lvlText w:val="o"/>
      <w:lvlJc w:val="left"/>
      <w:pPr>
        <w:ind w:left="5760" w:hanging="360"/>
      </w:pPr>
      <w:rPr>
        <w:rFonts w:ascii="Courier New" w:hAnsi="Courier New" w:hint="default"/>
      </w:rPr>
    </w:lvl>
    <w:lvl w:ilvl="8" w:tplc="D712619C">
      <w:start w:val="1"/>
      <w:numFmt w:val="bullet"/>
      <w:lvlText w:val=""/>
      <w:lvlJc w:val="left"/>
      <w:pPr>
        <w:ind w:left="6480" w:hanging="360"/>
      </w:pPr>
      <w:rPr>
        <w:rFonts w:ascii="Wingdings" w:hAnsi="Wingdings" w:hint="default"/>
      </w:rPr>
    </w:lvl>
  </w:abstractNum>
  <w:abstractNum w:abstractNumId="20" w15:restartNumberingAfterBreak="0">
    <w:nsid w:val="5A1E71EA"/>
    <w:multiLevelType w:val="hybridMultilevel"/>
    <w:tmpl w:val="B8FAFD62"/>
    <w:lvl w:ilvl="0" w:tplc="2EAE18C8">
      <w:start w:val="1"/>
      <w:numFmt w:val="bullet"/>
      <w:lvlText w:val=""/>
      <w:lvlJc w:val="left"/>
      <w:pPr>
        <w:ind w:left="720" w:hanging="360"/>
      </w:pPr>
      <w:rPr>
        <w:rFonts w:ascii="Symbol" w:hAnsi="Symbol" w:hint="default"/>
      </w:rPr>
    </w:lvl>
    <w:lvl w:ilvl="1" w:tplc="2520BCC2">
      <w:start w:val="1"/>
      <w:numFmt w:val="bullet"/>
      <w:lvlText w:val="o"/>
      <w:lvlJc w:val="left"/>
      <w:pPr>
        <w:ind w:left="1440" w:hanging="360"/>
      </w:pPr>
      <w:rPr>
        <w:rFonts w:ascii="Courier New" w:hAnsi="Courier New" w:hint="default"/>
      </w:rPr>
    </w:lvl>
    <w:lvl w:ilvl="2" w:tplc="03F41D18">
      <w:start w:val="1"/>
      <w:numFmt w:val="bullet"/>
      <w:lvlText w:val=""/>
      <w:lvlJc w:val="left"/>
      <w:pPr>
        <w:ind w:left="2160" w:hanging="360"/>
      </w:pPr>
      <w:rPr>
        <w:rFonts w:ascii="Wingdings" w:hAnsi="Wingdings" w:hint="default"/>
      </w:rPr>
    </w:lvl>
    <w:lvl w:ilvl="3" w:tplc="6CCC545E">
      <w:start w:val="1"/>
      <w:numFmt w:val="bullet"/>
      <w:lvlText w:val=""/>
      <w:lvlJc w:val="left"/>
      <w:pPr>
        <w:ind w:left="2880" w:hanging="360"/>
      </w:pPr>
      <w:rPr>
        <w:rFonts w:ascii="Symbol" w:hAnsi="Symbol" w:hint="default"/>
      </w:rPr>
    </w:lvl>
    <w:lvl w:ilvl="4" w:tplc="2E62F48E">
      <w:start w:val="1"/>
      <w:numFmt w:val="bullet"/>
      <w:lvlText w:val="o"/>
      <w:lvlJc w:val="left"/>
      <w:pPr>
        <w:ind w:left="3600" w:hanging="360"/>
      </w:pPr>
      <w:rPr>
        <w:rFonts w:ascii="Courier New" w:hAnsi="Courier New" w:hint="default"/>
      </w:rPr>
    </w:lvl>
    <w:lvl w:ilvl="5" w:tplc="9C283F9C">
      <w:start w:val="1"/>
      <w:numFmt w:val="bullet"/>
      <w:lvlText w:val=""/>
      <w:lvlJc w:val="left"/>
      <w:pPr>
        <w:ind w:left="4320" w:hanging="360"/>
      </w:pPr>
      <w:rPr>
        <w:rFonts w:ascii="Wingdings" w:hAnsi="Wingdings" w:hint="default"/>
      </w:rPr>
    </w:lvl>
    <w:lvl w:ilvl="6" w:tplc="C852A810">
      <w:start w:val="1"/>
      <w:numFmt w:val="bullet"/>
      <w:lvlText w:val=""/>
      <w:lvlJc w:val="left"/>
      <w:pPr>
        <w:ind w:left="5040" w:hanging="360"/>
      </w:pPr>
      <w:rPr>
        <w:rFonts w:ascii="Symbol" w:hAnsi="Symbol" w:hint="default"/>
      </w:rPr>
    </w:lvl>
    <w:lvl w:ilvl="7" w:tplc="EC9A9004">
      <w:start w:val="1"/>
      <w:numFmt w:val="bullet"/>
      <w:lvlText w:val="o"/>
      <w:lvlJc w:val="left"/>
      <w:pPr>
        <w:ind w:left="5760" w:hanging="360"/>
      </w:pPr>
      <w:rPr>
        <w:rFonts w:ascii="Courier New" w:hAnsi="Courier New" w:hint="default"/>
      </w:rPr>
    </w:lvl>
    <w:lvl w:ilvl="8" w:tplc="6A40A428">
      <w:start w:val="1"/>
      <w:numFmt w:val="bullet"/>
      <w:lvlText w:val=""/>
      <w:lvlJc w:val="left"/>
      <w:pPr>
        <w:ind w:left="6480" w:hanging="360"/>
      </w:pPr>
      <w:rPr>
        <w:rFonts w:ascii="Wingdings" w:hAnsi="Wingdings" w:hint="default"/>
      </w:rPr>
    </w:lvl>
  </w:abstractNum>
  <w:abstractNum w:abstractNumId="21" w15:restartNumberingAfterBreak="0">
    <w:nsid w:val="5A8F6810"/>
    <w:multiLevelType w:val="hybridMultilevel"/>
    <w:tmpl w:val="114E1FC8"/>
    <w:lvl w:ilvl="0" w:tplc="BB24E196">
      <w:start w:val="1"/>
      <w:numFmt w:val="bullet"/>
      <w:lvlText w:val=""/>
      <w:lvlJc w:val="left"/>
      <w:pPr>
        <w:ind w:left="720" w:hanging="360"/>
      </w:pPr>
      <w:rPr>
        <w:rFonts w:ascii="Symbol" w:hAnsi="Symbol" w:hint="default"/>
      </w:rPr>
    </w:lvl>
    <w:lvl w:ilvl="1" w:tplc="CD4C614A">
      <w:start w:val="1"/>
      <w:numFmt w:val="bullet"/>
      <w:lvlText w:val="o"/>
      <w:lvlJc w:val="left"/>
      <w:pPr>
        <w:ind w:left="1440" w:hanging="360"/>
      </w:pPr>
      <w:rPr>
        <w:rFonts w:ascii="Courier New" w:hAnsi="Courier New" w:hint="default"/>
      </w:rPr>
    </w:lvl>
    <w:lvl w:ilvl="2" w:tplc="D8DABB50">
      <w:start w:val="1"/>
      <w:numFmt w:val="bullet"/>
      <w:lvlText w:val=""/>
      <w:lvlJc w:val="left"/>
      <w:pPr>
        <w:ind w:left="2160" w:hanging="360"/>
      </w:pPr>
      <w:rPr>
        <w:rFonts w:ascii="Wingdings" w:hAnsi="Wingdings" w:hint="default"/>
      </w:rPr>
    </w:lvl>
    <w:lvl w:ilvl="3" w:tplc="9DB0D85A">
      <w:start w:val="1"/>
      <w:numFmt w:val="bullet"/>
      <w:lvlText w:val=""/>
      <w:lvlJc w:val="left"/>
      <w:pPr>
        <w:ind w:left="2880" w:hanging="360"/>
      </w:pPr>
      <w:rPr>
        <w:rFonts w:ascii="Symbol" w:hAnsi="Symbol" w:hint="default"/>
      </w:rPr>
    </w:lvl>
    <w:lvl w:ilvl="4" w:tplc="93406CD8">
      <w:start w:val="1"/>
      <w:numFmt w:val="bullet"/>
      <w:lvlText w:val="o"/>
      <w:lvlJc w:val="left"/>
      <w:pPr>
        <w:ind w:left="3600" w:hanging="360"/>
      </w:pPr>
      <w:rPr>
        <w:rFonts w:ascii="Courier New" w:hAnsi="Courier New" w:hint="default"/>
      </w:rPr>
    </w:lvl>
    <w:lvl w:ilvl="5" w:tplc="332459AA">
      <w:start w:val="1"/>
      <w:numFmt w:val="bullet"/>
      <w:lvlText w:val=""/>
      <w:lvlJc w:val="left"/>
      <w:pPr>
        <w:ind w:left="4320" w:hanging="360"/>
      </w:pPr>
      <w:rPr>
        <w:rFonts w:ascii="Wingdings" w:hAnsi="Wingdings" w:hint="default"/>
      </w:rPr>
    </w:lvl>
    <w:lvl w:ilvl="6" w:tplc="59C40B9C">
      <w:start w:val="1"/>
      <w:numFmt w:val="bullet"/>
      <w:lvlText w:val=""/>
      <w:lvlJc w:val="left"/>
      <w:pPr>
        <w:ind w:left="5040" w:hanging="360"/>
      </w:pPr>
      <w:rPr>
        <w:rFonts w:ascii="Symbol" w:hAnsi="Symbol" w:hint="default"/>
      </w:rPr>
    </w:lvl>
    <w:lvl w:ilvl="7" w:tplc="9F18DD64">
      <w:start w:val="1"/>
      <w:numFmt w:val="bullet"/>
      <w:lvlText w:val="o"/>
      <w:lvlJc w:val="left"/>
      <w:pPr>
        <w:ind w:left="5760" w:hanging="360"/>
      </w:pPr>
      <w:rPr>
        <w:rFonts w:ascii="Courier New" w:hAnsi="Courier New" w:hint="default"/>
      </w:rPr>
    </w:lvl>
    <w:lvl w:ilvl="8" w:tplc="C26A160C">
      <w:start w:val="1"/>
      <w:numFmt w:val="bullet"/>
      <w:lvlText w:val=""/>
      <w:lvlJc w:val="left"/>
      <w:pPr>
        <w:ind w:left="6480" w:hanging="360"/>
      </w:pPr>
      <w:rPr>
        <w:rFonts w:ascii="Wingdings" w:hAnsi="Wingdings" w:hint="default"/>
      </w:rPr>
    </w:lvl>
  </w:abstractNum>
  <w:abstractNum w:abstractNumId="22" w15:restartNumberingAfterBreak="0">
    <w:nsid w:val="5BE40CCD"/>
    <w:multiLevelType w:val="hybridMultilevel"/>
    <w:tmpl w:val="928EEFA4"/>
    <w:lvl w:ilvl="0" w:tplc="1C32122E">
      <w:start w:val="1"/>
      <w:numFmt w:val="bullet"/>
      <w:lvlText w:val=""/>
      <w:lvlJc w:val="left"/>
      <w:pPr>
        <w:ind w:left="720" w:hanging="360"/>
      </w:pPr>
      <w:rPr>
        <w:rFonts w:ascii="Symbol" w:hAnsi="Symbol" w:hint="default"/>
      </w:rPr>
    </w:lvl>
    <w:lvl w:ilvl="1" w:tplc="C5084706">
      <w:start w:val="1"/>
      <w:numFmt w:val="bullet"/>
      <w:lvlText w:val="o"/>
      <w:lvlJc w:val="left"/>
      <w:pPr>
        <w:ind w:left="1440" w:hanging="360"/>
      </w:pPr>
      <w:rPr>
        <w:rFonts w:ascii="Courier New" w:hAnsi="Courier New" w:hint="default"/>
      </w:rPr>
    </w:lvl>
    <w:lvl w:ilvl="2" w:tplc="340CFB7C">
      <w:start w:val="1"/>
      <w:numFmt w:val="bullet"/>
      <w:lvlText w:val=""/>
      <w:lvlJc w:val="left"/>
      <w:pPr>
        <w:ind w:left="2160" w:hanging="360"/>
      </w:pPr>
      <w:rPr>
        <w:rFonts w:ascii="Wingdings" w:hAnsi="Wingdings" w:hint="default"/>
      </w:rPr>
    </w:lvl>
    <w:lvl w:ilvl="3" w:tplc="6464B21C">
      <w:start w:val="1"/>
      <w:numFmt w:val="bullet"/>
      <w:lvlText w:val=""/>
      <w:lvlJc w:val="left"/>
      <w:pPr>
        <w:ind w:left="2880" w:hanging="360"/>
      </w:pPr>
      <w:rPr>
        <w:rFonts w:ascii="Symbol" w:hAnsi="Symbol" w:hint="default"/>
      </w:rPr>
    </w:lvl>
    <w:lvl w:ilvl="4" w:tplc="812A8ABC">
      <w:start w:val="1"/>
      <w:numFmt w:val="bullet"/>
      <w:lvlText w:val="o"/>
      <w:lvlJc w:val="left"/>
      <w:pPr>
        <w:ind w:left="3600" w:hanging="360"/>
      </w:pPr>
      <w:rPr>
        <w:rFonts w:ascii="Courier New" w:hAnsi="Courier New" w:hint="default"/>
      </w:rPr>
    </w:lvl>
    <w:lvl w:ilvl="5" w:tplc="CE320120">
      <w:start w:val="1"/>
      <w:numFmt w:val="bullet"/>
      <w:lvlText w:val=""/>
      <w:lvlJc w:val="left"/>
      <w:pPr>
        <w:ind w:left="4320" w:hanging="360"/>
      </w:pPr>
      <w:rPr>
        <w:rFonts w:ascii="Wingdings" w:hAnsi="Wingdings" w:hint="default"/>
      </w:rPr>
    </w:lvl>
    <w:lvl w:ilvl="6" w:tplc="6380B8A0">
      <w:start w:val="1"/>
      <w:numFmt w:val="bullet"/>
      <w:lvlText w:val=""/>
      <w:lvlJc w:val="left"/>
      <w:pPr>
        <w:ind w:left="5040" w:hanging="360"/>
      </w:pPr>
      <w:rPr>
        <w:rFonts w:ascii="Symbol" w:hAnsi="Symbol" w:hint="default"/>
      </w:rPr>
    </w:lvl>
    <w:lvl w:ilvl="7" w:tplc="800E31D6">
      <w:start w:val="1"/>
      <w:numFmt w:val="bullet"/>
      <w:lvlText w:val="o"/>
      <w:lvlJc w:val="left"/>
      <w:pPr>
        <w:ind w:left="5760" w:hanging="360"/>
      </w:pPr>
      <w:rPr>
        <w:rFonts w:ascii="Courier New" w:hAnsi="Courier New" w:hint="default"/>
      </w:rPr>
    </w:lvl>
    <w:lvl w:ilvl="8" w:tplc="4F8412E0">
      <w:start w:val="1"/>
      <w:numFmt w:val="bullet"/>
      <w:lvlText w:val=""/>
      <w:lvlJc w:val="left"/>
      <w:pPr>
        <w:ind w:left="6480" w:hanging="360"/>
      </w:pPr>
      <w:rPr>
        <w:rFonts w:ascii="Wingdings" w:hAnsi="Wingdings" w:hint="default"/>
      </w:rPr>
    </w:lvl>
  </w:abstractNum>
  <w:abstractNum w:abstractNumId="23" w15:restartNumberingAfterBreak="0">
    <w:nsid w:val="5D320257"/>
    <w:multiLevelType w:val="hybridMultilevel"/>
    <w:tmpl w:val="F8081718"/>
    <w:lvl w:ilvl="0" w:tplc="528AE336">
      <w:start w:val="1"/>
      <w:numFmt w:val="bullet"/>
      <w:lvlText w:val=""/>
      <w:lvlJc w:val="left"/>
      <w:pPr>
        <w:ind w:left="720" w:hanging="360"/>
      </w:pPr>
      <w:rPr>
        <w:rFonts w:ascii="Symbol" w:hAnsi="Symbol" w:hint="default"/>
      </w:rPr>
    </w:lvl>
    <w:lvl w:ilvl="1" w:tplc="4D8AFEA8">
      <w:start w:val="1"/>
      <w:numFmt w:val="bullet"/>
      <w:lvlText w:val="o"/>
      <w:lvlJc w:val="left"/>
      <w:pPr>
        <w:ind w:left="1440" w:hanging="360"/>
      </w:pPr>
      <w:rPr>
        <w:rFonts w:ascii="Courier New" w:hAnsi="Courier New" w:hint="default"/>
      </w:rPr>
    </w:lvl>
    <w:lvl w:ilvl="2" w:tplc="1C9CF904">
      <w:start w:val="1"/>
      <w:numFmt w:val="bullet"/>
      <w:lvlText w:val=""/>
      <w:lvlJc w:val="left"/>
      <w:pPr>
        <w:ind w:left="2160" w:hanging="360"/>
      </w:pPr>
      <w:rPr>
        <w:rFonts w:ascii="Wingdings" w:hAnsi="Wingdings" w:hint="default"/>
      </w:rPr>
    </w:lvl>
    <w:lvl w:ilvl="3" w:tplc="BDDE875A">
      <w:start w:val="1"/>
      <w:numFmt w:val="bullet"/>
      <w:lvlText w:val=""/>
      <w:lvlJc w:val="left"/>
      <w:pPr>
        <w:ind w:left="2880" w:hanging="360"/>
      </w:pPr>
      <w:rPr>
        <w:rFonts w:ascii="Symbol" w:hAnsi="Symbol" w:hint="default"/>
      </w:rPr>
    </w:lvl>
    <w:lvl w:ilvl="4" w:tplc="F6C2FC46">
      <w:start w:val="1"/>
      <w:numFmt w:val="bullet"/>
      <w:lvlText w:val="o"/>
      <w:lvlJc w:val="left"/>
      <w:pPr>
        <w:ind w:left="3600" w:hanging="360"/>
      </w:pPr>
      <w:rPr>
        <w:rFonts w:ascii="Courier New" w:hAnsi="Courier New" w:hint="default"/>
      </w:rPr>
    </w:lvl>
    <w:lvl w:ilvl="5" w:tplc="B8985784">
      <w:start w:val="1"/>
      <w:numFmt w:val="bullet"/>
      <w:lvlText w:val=""/>
      <w:lvlJc w:val="left"/>
      <w:pPr>
        <w:ind w:left="4320" w:hanging="360"/>
      </w:pPr>
      <w:rPr>
        <w:rFonts w:ascii="Wingdings" w:hAnsi="Wingdings" w:hint="default"/>
      </w:rPr>
    </w:lvl>
    <w:lvl w:ilvl="6" w:tplc="B8925DC0">
      <w:start w:val="1"/>
      <w:numFmt w:val="bullet"/>
      <w:lvlText w:val=""/>
      <w:lvlJc w:val="left"/>
      <w:pPr>
        <w:ind w:left="5040" w:hanging="360"/>
      </w:pPr>
      <w:rPr>
        <w:rFonts w:ascii="Symbol" w:hAnsi="Symbol" w:hint="default"/>
      </w:rPr>
    </w:lvl>
    <w:lvl w:ilvl="7" w:tplc="2B3AB96C">
      <w:start w:val="1"/>
      <w:numFmt w:val="bullet"/>
      <w:lvlText w:val="o"/>
      <w:lvlJc w:val="left"/>
      <w:pPr>
        <w:ind w:left="5760" w:hanging="360"/>
      </w:pPr>
      <w:rPr>
        <w:rFonts w:ascii="Courier New" w:hAnsi="Courier New" w:hint="default"/>
      </w:rPr>
    </w:lvl>
    <w:lvl w:ilvl="8" w:tplc="18528490">
      <w:start w:val="1"/>
      <w:numFmt w:val="bullet"/>
      <w:lvlText w:val=""/>
      <w:lvlJc w:val="left"/>
      <w:pPr>
        <w:ind w:left="6480" w:hanging="360"/>
      </w:pPr>
      <w:rPr>
        <w:rFonts w:ascii="Wingdings" w:hAnsi="Wingdings" w:hint="default"/>
      </w:rPr>
    </w:lvl>
  </w:abstractNum>
  <w:abstractNum w:abstractNumId="24" w15:restartNumberingAfterBreak="0">
    <w:nsid w:val="675E44B6"/>
    <w:multiLevelType w:val="hybridMultilevel"/>
    <w:tmpl w:val="93D2541A"/>
    <w:lvl w:ilvl="0" w:tplc="DDF0D7B4">
      <w:start w:val="1"/>
      <w:numFmt w:val="bullet"/>
      <w:lvlText w:val=""/>
      <w:lvlJc w:val="left"/>
      <w:pPr>
        <w:ind w:left="720" w:hanging="360"/>
      </w:pPr>
      <w:rPr>
        <w:rFonts w:ascii="Symbol" w:hAnsi="Symbol" w:hint="default"/>
      </w:rPr>
    </w:lvl>
    <w:lvl w:ilvl="1" w:tplc="B3CE76B4">
      <w:start w:val="1"/>
      <w:numFmt w:val="bullet"/>
      <w:lvlText w:val="o"/>
      <w:lvlJc w:val="left"/>
      <w:pPr>
        <w:ind w:left="1440" w:hanging="360"/>
      </w:pPr>
      <w:rPr>
        <w:rFonts w:ascii="Courier New" w:hAnsi="Courier New" w:hint="default"/>
      </w:rPr>
    </w:lvl>
    <w:lvl w:ilvl="2" w:tplc="3FB20880">
      <w:start w:val="1"/>
      <w:numFmt w:val="bullet"/>
      <w:lvlText w:val=""/>
      <w:lvlJc w:val="left"/>
      <w:pPr>
        <w:ind w:left="2160" w:hanging="360"/>
      </w:pPr>
      <w:rPr>
        <w:rFonts w:ascii="Wingdings" w:hAnsi="Wingdings" w:hint="default"/>
      </w:rPr>
    </w:lvl>
    <w:lvl w:ilvl="3" w:tplc="723E3C42">
      <w:start w:val="1"/>
      <w:numFmt w:val="bullet"/>
      <w:lvlText w:val=""/>
      <w:lvlJc w:val="left"/>
      <w:pPr>
        <w:ind w:left="2880" w:hanging="360"/>
      </w:pPr>
      <w:rPr>
        <w:rFonts w:ascii="Symbol" w:hAnsi="Symbol" w:hint="default"/>
      </w:rPr>
    </w:lvl>
    <w:lvl w:ilvl="4" w:tplc="FD8C994A">
      <w:start w:val="1"/>
      <w:numFmt w:val="bullet"/>
      <w:lvlText w:val="o"/>
      <w:lvlJc w:val="left"/>
      <w:pPr>
        <w:ind w:left="3600" w:hanging="360"/>
      </w:pPr>
      <w:rPr>
        <w:rFonts w:ascii="Courier New" w:hAnsi="Courier New" w:hint="default"/>
      </w:rPr>
    </w:lvl>
    <w:lvl w:ilvl="5" w:tplc="2D709C60">
      <w:start w:val="1"/>
      <w:numFmt w:val="bullet"/>
      <w:lvlText w:val=""/>
      <w:lvlJc w:val="left"/>
      <w:pPr>
        <w:ind w:left="4320" w:hanging="360"/>
      </w:pPr>
      <w:rPr>
        <w:rFonts w:ascii="Wingdings" w:hAnsi="Wingdings" w:hint="default"/>
      </w:rPr>
    </w:lvl>
    <w:lvl w:ilvl="6" w:tplc="9DBE2984">
      <w:start w:val="1"/>
      <w:numFmt w:val="bullet"/>
      <w:lvlText w:val=""/>
      <w:lvlJc w:val="left"/>
      <w:pPr>
        <w:ind w:left="5040" w:hanging="360"/>
      </w:pPr>
      <w:rPr>
        <w:rFonts w:ascii="Symbol" w:hAnsi="Symbol" w:hint="default"/>
      </w:rPr>
    </w:lvl>
    <w:lvl w:ilvl="7" w:tplc="20AEFCE8">
      <w:start w:val="1"/>
      <w:numFmt w:val="bullet"/>
      <w:lvlText w:val="o"/>
      <w:lvlJc w:val="left"/>
      <w:pPr>
        <w:ind w:left="5760" w:hanging="360"/>
      </w:pPr>
      <w:rPr>
        <w:rFonts w:ascii="Courier New" w:hAnsi="Courier New" w:hint="default"/>
      </w:rPr>
    </w:lvl>
    <w:lvl w:ilvl="8" w:tplc="0E3EC75C">
      <w:start w:val="1"/>
      <w:numFmt w:val="bullet"/>
      <w:lvlText w:val=""/>
      <w:lvlJc w:val="left"/>
      <w:pPr>
        <w:ind w:left="6480" w:hanging="360"/>
      </w:pPr>
      <w:rPr>
        <w:rFonts w:ascii="Wingdings" w:hAnsi="Wingdings" w:hint="default"/>
      </w:rPr>
    </w:lvl>
  </w:abstractNum>
  <w:abstractNum w:abstractNumId="25" w15:restartNumberingAfterBreak="0">
    <w:nsid w:val="72CA109B"/>
    <w:multiLevelType w:val="hybridMultilevel"/>
    <w:tmpl w:val="78FA6E8C"/>
    <w:lvl w:ilvl="0" w:tplc="8B5008A6">
      <w:start w:val="1"/>
      <w:numFmt w:val="bullet"/>
      <w:lvlText w:val=""/>
      <w:lvlJc w:val="left"/>
      <w:pPr>
        <w:ind w:left="720" w:hanging="360"/>
      </w:pPr>
      <w:rPr>
        <w:rFonts w:ascii="Symbol" w:hAnsi="Symbol" w:hint="default"/>
      </w:rPr>
    </w:lvl>
    <w:lvl w:ilvl="1" w:tplc="12280D4C">
      <w:start w:val="1"/>
      <w:numFmt w:val="bullet"/>
      <w:lvlText w:val="o"/>
      <w:lvlJc w:val="left"/>
      <w:pPr>
        <w:ind w:left="1440" w:hanging="360"/>
      </w:pPr>
      <w:rPr>
        <w:rFonts w:ascii="Courier New" w:hAnsi="Courier New" w:hint="default"/>
      </w:rPr>
    </w:lvl>
    <w:lvl w:ilvl="2" w:tplc="67F8EEB0">
      <w:start w:val="1"/>
      <w:numFmt w:val="bullet"/>
      <w:lvlText w:val=""/>
      <w:lvlJc w:val="left"/>
      <w:pPr>
        <w:ind w:left="2160" w:hanging="360"/>
      </w:pPr>
      <w:rPr>
        <w:rFonts w:ascii="Wingdings" w:hAnsi="Wingdings" w:hint="default"/>
      </w:rPr>
    </w:lvl>
    <w:lvl w:ilvl="3" w:tplc="9C587568">
      <w:start w:val="1"/>
      <w:numFmt w:val="bullet"/>
      <w:lvlText w:val=""/>
      <w:lvlJc w:val="left"/>
      <w:pPr>
        <w:ind w:left="2880" w:hanging="360"/>
      </w:pPr>
      <w:rPr>
        <w:rFonts w:ascii="Symbol" w:hAnsi="Symbol" w:hint="default"/>
      </w:rPr>
    </w:lvl>
    <w:lvl w:ilvl="4" w:tplc="87E01F9A">
      <w:start w:val="1"/>
      <w:numFmt w:val="bullet"/>
      <w:lvlText w:val="o"/>
      <w:lvlJc w:val="left"/>
      <w:pPr>
        <w:ind w:left="3600" w:hanging="360"/>
      </w:pPr>
      <w:rPr>
        <w:rFonts w:ascii="Courier New" w:hAnsi="Courier New" w:hint="default"/>
      </w:rPr>
    </w:lvl>
    <w:lvl w:ilvl="5" w:tplc="A12A2F0A">
      <w:start w:val="1"/>
      <w:numFmt w:val="bullet"/>
      <w:lvlText w:val=""/>
      <w:lvlJc w:val="left"/>
      <w:pPr>
        <w:ind w:left="4320" w:hanging="360"/>
      </w:pPr>
      <w:rPr>
        <w:rFonts w:ascii="Wingdings" w:hAnsi="Wingdings" w:hint="default"/>
      </w:rPr>
    </w:lvl>
    <w:lvl w:ilvl="6" w:tplc="D8700364">
      <w:start w:val="1"/>
      <w:numFmt w:val="bullet"/>
      <w:lvlText w:val=""/>
      <w:lvlJc w:val="left"/>
      <w:pPr>
        <w:ind w:left="5040" w:hanging="360"/>
      </w:pPr>
      <w:rPr>
        <w:rFonts w:ascii="Symbol" w:hAnsi="Symbol" w:hint="default"/>
      </w:rPr>
    </w:lvl>
    <w:lvl w:ilvl="7" w:tplc="4F223AC4">
      <w:start w:val="1"/>
      <w:numFmt w:val="bullet"/>
      <w:lvlText w:val="o"/>
      <w:lvlJc w:val="left"/>
      <w:pPr>
        <w:ind w:left="5760" w:hanging="360"/>
      </w:pPr>
      <w:rPr>
        <w:rFonts w:ascii="Courier New" w:hAnsi="Courier New" w:hint="default"/>
      </w:rPr>
    </w:lvl>
    <w:lvl w:ilvl="8" w:tplc="E8466BE2">
      <w:start w:val="1"/>
      <w:numFmt w:val="bullet"/>
      <w:lvlText w:val=""/>
      <w:lvlJc w:val="left"/>
      <w:pPr>
        <w:ind w:left="6480" w:hanging="360"/>
      </w:pPr>
      <w:rPr>
        <w:rFonts w:ascii="Wingdings" w:hAnsi="Wingdings" w:hint="default"/>
      </w:rPr>
    </w:lvl>
  </w:abstractNum>
  <w:abstractNum w:abstractNumId="26" w15:restartNumberingAfterBreak="0">
    <w:nsid w:val="72E509DB"/>
    <w:multiLevelType w:val="hybridMultilevel"/>
    <w:tmpl w:val="B52A812E"/>
    <w:lvl w:ilvl="0" w:tplc="302EC3B0">
      <w:start w:val="1"/>
      <w:numFmt w:val="bullet"/>
      <w:lvlText w:val=""/>
      <w:lvlJc w:val="left"/>
      <w:pPr>
        <w:ind w:left="720" w:hanging="360"/>
      </w:pPr>
      <w:rPr>
        <w:rFonts w:ascii="Symbol" w:hAnsi="Symbol" w:hint="default"/>
      </w:rPr>
    </w:lvl>
    <w:lvl w:ilvl="1" w:tplc="E230FCC8">
      <w:start w:val="1"/>
      <w:numFmt w:val="bullet"/>
      <w:lvlText w:val="o"/>
      <w:lvlJc w:val="left"/>
      <w:pPr>
        <w:ind w:left="1440" w:hanging="360"/>
      </w:pPr>
      <w:rPr>
        <w:rFonts w:ascii="Courier New" w:hAnsi="Courier New" w:hint="default"/>
      </w:rPr>
    </w:lvl>
    <w:lvl w:ilvl="2" w:tplc="30F23702">
      <w:start w:val="1"/>
      <w:numFmt w:val="bullet"/>
      <w:lvlText w:val=""/>
      <w:lvlJc w:val="left"/>
      <w:pPr>
        <w:ind w:left="2160" w:hanging="360"/>
      </w:pPr>
      <w:rPr>
        <w:rFonts w:ascii="Wingdings" w:hAnsi="Wingdings" w:hint="default"/>
      </w:rPr>
    </w:lvl>
    <w:lvl w:ilvl="3" w:tplc="A606B8E4">
      <w:start w:val="1"/>
      <w:numFmt w:val="bullet"/>
      <w:lvlText w:val=""/>
      <w:lvlJc w:val="left"/>
      <w:pPr>
        <w:ind w:left="2880" w:hanging="360"/>
      </w:pPr>
      <w:rPr>
        <w:rFonts w:ascii="Symbol" w:hAnsi="Symbol" w:hint="default"/>
      </w:rPr>
    </w:lvl>
    <w:lvl w:ilvl="4" w:tplc="96CA5C2E">
      <w:start w:val="1"/>
      <w:numFmt w:val="bullet"/>
      <w:lvlText w:val="o"/>
      <w:lvlJc w:val="left"/>
      <w:pPr>
        <w:ind w:left="3600" w:hanging="360"/>
      </w:pPr>
      <w:rPr>
        <w:rFonts w:ascii="Courier New" w:hAnsi="Courier New" w:hint="default"/>
      </w:rPr>
    </w:lvl>
    <w:lvl w:ilvl="5" w:tplc="B96E583E">
      <w:start w:val="1"/>
      <w:numFmt w:val="bullet"/>
      <w:lvlText w:val=""/>
      <w:lvlJc w:val="left"/>
      <w:pPr>
        <w:ind w:left="4320" w:hanging="360"/>
      </w:pPr>
      <w:rPr>
        <w:rFonts w:ascii="Wingdings" w:hAnsi="Wingdings" w:hint="default"/>
      </w:rPr>
    </w:lvl>
    <w:lvl w:ilvl="6" w:tplc="9C88BB40">
      <w:start w:val="1"/>
      <w:numFmt w:val="bullet"/>
      <w:lvlText w:val=""/>
      <w:lvlJc w:val="left"/>
      <w:pPr>
        <w:ind w:left="5040" w:hanging="360"/>
      </w:pPr>
      <w:rPr>
        <w:rFonts w:ascii="Symbol" w:hAnsi="Symbol" w:hint="default"/>
      </w:rPr>
    </w:lvl>
    <w:lvl w:ilvl="7" w:tplc="12407238">
      <w:start w:val="1"/>
      <w:numFmt w:val="bullet"/>
      <w:lvlText w:val="o"/>
      <w:lvlJc w:val="left"/>
      <w:pPr>
        <w:ind w:left="5760" w:hanging="360"/>
      </w:pPr>
      <w:rPr>
        <w:rFonts w:ascii="Courier New" w:hAnsi="Courier New" w:hint="default"/>
      </w:rPr>
    </w:lvl>
    <w:lvl w:ilvl="8" w:tplc="6950C33E">
      <w:start w:val="1"/>
      <w:numFmt w:val="bullet"/>
      <w:lvlText w:val=""/>
      <w:lvlJc w:val="left"/>
      <w:pPr>
        <w:ind w:left="6480" w:hanging="360"/>
      </w:pPr>
      <w:rPr>
        <w:rFonts w:ascii="Wingdings" w:hAnsi="Wingdings" w:hint="default"/>
      </w:rPr>
    </w:lvl>
  </w:abstractNum>
  <w:abstractNum w:abstractNumId="27" w15:restartNumberingAfterBreak="0">
    <w:nsid w:val="75092263"/>
    <w:multiLevelType w:val="hybridMultilevel"/>
    <w:tmpl w:val="DE0C3358"/>
    <w:lvl w:ilvl="0" w:tplc="27AAF9A8">
      <w:start w:val="1"/>
      <w:numFmt w:val="bullet"/>
      <w:lvlText w:val=""/>
      <w:lvlJc w:val="left"/>
      <w:pPr>
        <w:ind w:left="720" w:hanging="360"/>
      </w:pPr>
      <w:rPr>
        <w:rFonts w:ascii="Symbol" w:hAnsi="Symbol" w:hint="default"/>
      </w:rPr>
    </w:lvl>
    <w:lvl w:ilvl="1" w:tplc="6E1EF6F8">
      <w:start w:val="1"/>
      <w:numFmt w:val="bullet"/>
      <w:lvlText w:val="o"/>
      <w:lvlJc w:val="left"/>
      <w:pPr>
        <w:ind w:left="1440" w:hanging="360"/>
      </w:pPr>
      <w:rPr>
        <w:rFonts w:ascii="Courier New" w:hAnsi="Courier New" w:hint="default"/>
      </w:rPr>
    </w:lvl>
    <w:lvl w:ilvl="2" w:tplc="0A9C6426">
      <w:start w:val="1"/>
      <w:numFmt w:val="bullet"/>
      <w:lvlText w:val=""/>
      <w:lvlJc w:val="left"/>
      <w:pPr>
        <w:ind w:left="2160" w:hanging="360"/>
      </w:pPr>
      <w:rPr>
        <w:rFonts w:ascii="Wingdings" w:hAnsi="Wingdings" w:hint="default"/>
      </w:rPr>
    </w:lvl>
    <w:lvl w:ilvl="3" w:tplc="663ED64E">
      <w:start w:val="1"/>
      <w:numFmt w:val="bullet"/>
      <w:lvlText w:val=""/>
      <w:lvlJc w:val="left"/>
      <w:pPr>
        <w:ind w:left="2880" w:hanging="360"/>
      </w:pPr>
      <w:rPr>
        <w:rFonts w:ascii="Symbol" w:hAnsi="Symbol" w:hint="default"/>
      </w:rPr>
    </w:lvl>
    <w:lvl w:ilvl="4" w:tplc="1430EC1E">
      <w:start w:val="1"/>
      <w:numFmt w:val="bullet"/>
      <w:lvlText w:val="o"/>
      <w:lvlJc w:val="left"/>
      <w:pPr>
        <w:ind w:left="3600" w:hanging="360"/>
      </w:pPr>
      <w:rPr>
        <w:rFonts w:ascii="Courier New" w:hAnsi="Courier New" w:hint="default"/>
      </w:rPr>
    </w:lvl>
    <w:lvl w:ilvl="5" w:tplc="029C8B12">
      <w:start w:val="1"/>
      <w:numFmt w:val="bullet"/>
      <w:lvlText w:val=""/>
      <w:lvlJc w:val="left"/>
      <w:pPr>
        <w:ind w:left="4320" w:hanging="360"/>
      </w:pPr>
      <w:rPr>
        <w:rFonts w:ascii="Wingdings" w:hAnsi="Wingdings" w:hint="default"/>
      </w:rPr>
    </w:lvl>
    <w:lvl w:ilvl="6" w:tplc="CD62A75A">
      <w:start w:val="1"/>
      <w:numFmt w:val="bullet"/>
      <w:lvlText w:val=""/>
      <w:lvlJc w:val="left"/>
      <w:pPr>
        <w:ind w:left="5040" w:hanging="360"/>
      </w:pPr>
      <w:rPr>
        <w:rFonts w:ascii="Symbol" w:hAnsi="Symbol" w:hint="default"/>
      </w:rPr>
    </w:lvl>
    <w:lvl w:ilvl="7" w:tplc="AB602826">
      <w:start w:val="1"/>
      <w:numFmt w:val="bullet"/>
      <w:lvlText w:val="o"/>
      <w:lvlJc w:val="left"/>
      <w:pPr>
        <w:ind w:left="5760" w:hanging="360"/>
      </w:pPr>
      <w:rPr>
        <w:rFonts w:ascii="Courier New" w:hAnsi="Courier New" w:hint="default"/>
      </w:rPr>
    </w:lvl>
    <w:lvl w:ilvl="8" w:tplc="A610312A">
      <w:start w:val="1"/>
      <w:numFmt w:val="bullet"/>
      <w:lvlText w:val=""/>
      <w:lvlJc w:val="left"/>
      <w:pPr>
        <w:ind w:left="6480" w:hanging="360"/>
      </w:pPr>
      <w:rPr>
        <w:rFonts w:ascii="Wingdings" w:hAnsi="Wingdings" w:hint="default"/>
      </w:rPr>
    </w:lvl>
  </w:abstractNum>
  <w:abstractNum w:abstractNumId="28" w15:restartNumberingAfterBreak="0">
    <w:nsid w:val="76C11E18"/>
    <w:multiLevelType w:val="hybridMultilevel"/>
    <w:tmpl w:val="60E6DF24"/>
    <w:lvl w:ilvl="0" w:tplc="1CD68798">
      <w:start w:val="1"/>
      <w:numFmt w:val="bullet"/>
      <w:lvlText w:val=""/>
      <w:lvlJc w:val="left"/>
      <w:pPr>
        <w:ind w:left="720" w:hanging="360"/>
      </w:pPr>
      <w:rPr>
        <w:rFonts w:ascii="Symbol" w:hAnsi="Symbol" w:hint="default"/>
      </w:rPr>
    </w:lvl>
    <w:lvl w:ilvl="1" w:tplc="5B6228BA">
      <w:start w:val="1"/>
      <w:numFmt w:val="bullet"/>
      <w:lvlText w:val="o"/>
      <w:lvlJc w:val="left"/>
      <w:pPr>
        <w:ind w:left="1440" w:hanging="360"/>
      </w:pPr>
      <w:rPr>
        <w:rFonts w:ascii="Courier New" w:hAnsi="Courier New" w:hint="default"/>
      </w:rPr>
    </w:lvl>
    <w:lvl w:ilvl="2" w:tplc="C6BCB312">
      <w:start w:val="1"/>
      <w:numFmt w:val="bullet"/>
      <w:lvlText w:val=""/>
      <w:lvlJc w:val="left"/>
      <w:pPr>
        <w:ind w:left="2160" w:hanging="360"/>
      </w:pPr>
      <w:rPr>
        <w:rFonts w:ascii="Wingdings" w:hAnsi="Wingdings" w:hint="default"/>
      </w:rPr>
    </w:lvl>
    <w:lvl w:ilvl="3" w:tplc="4AAE7790">
      <w:start w:val="1"/>
      <w:numFmt w:val="bullet"/>
      <w:lvlText w:val=""/>
      <w:lvlJc w:val="left"/>
      <w:pPr>
        <w:ind w:left="2880" w:hanging="360"/>
      </w:pPr>
      <w:rPr>
        <w:rFonts w:ascii="Symbol" w:hAnsi="Symbol" w:hint="default"/>
      </w:rPr>
    </w:lvl>
    <w:lvl w:ilvl="4" w:tplc="653C4440">
      <w:start w:val="1"/>
      <w:numFmt w:val="bullet"/>
      <w:lvlText w:val="o"/>
      <w:lvlJc w:val="left"/>
      <w:pPr>
        <w:ind w:left="3600" w:hanging="360"/>
      </w:pPr>
      <w:rPr>
        <w:rFonts w:ascii="Courier New" w:hAnsi="Courier New" w:hint="default"/>
      </w:rPr>
    </w:lvl>
    <w:lvl w:ilvl="5" w:tplc="E208C934">
      <w:start w:val="1"/>
      <w:numFmt w:val="bullet"/>
      <w:lvlText w:val=""/>
      <w:lvlJc w:val="left"/>
      <w:pPr>
        <w:ind w:left="4320" w:hanging="360"/>
      </w:pPr>
      <w:rPr>
        <w:rFonts w:ascii="Wingdings" w:hAnsi="Wingdings" w:hint="default"/>
      </w:rPr>
    </w:lvl>
    <w:lvl w:ilvl="6" w:tplc="89B087BC">
      <w:start w:val="1"/>
      <w:numFmt w:val="bullet"/>
      <w:lvlText w:val=""/>
      <w:lvlJc w:val="left"/>
      <w:pPr>
        <w:ind w:left="5040" w:hanging="360"/>
      </w:pPr>
      <w:rPr>
        <w:rFonts w:ascii="Symbol" w:hAnsi="Symbol" w:hint="default"/>
      </w:rPr>
    </w:lvl>
    <w:lvl w:ilvl="7" w:tplc="BA700A6E">
      <w:start w:val="1"/>
      <w:numFmt w:val="bullet"/>
      <w:lvlText w:val="o"/>
      <w:lvlJc w:val="left"/>
      <w:pPr>
        <w:ind w:left="5760" w:hanging="360"/>
      </w:pPr>
      <w:rPr>
        <w:rFonts w:ascii="Courier New" w:hAnsi="Courier New" w:hint="default"/>
      </w:rPr>
    </w:lvl>
    <w:lvl w:ilvl="8" w:tplc="5AB65B92">
      <w:start w:val="1"/>
      <w:numFmt w:val="bullet"/>
      <w:lvlText w:val=""/>
      <w:lvlJc w:val="left"/>
      <w:pPr>
        <w:ind w:left="6480" w:hanging="360"/>
      </w:pPr>
      <w:rPr>
        <w:rFonts w:ascii="Wingdings" w:hAnsi="Wingdings" w:hint="default"/>
      </w:rPr>
    </w:lvl>
  </w:abstractNum>
  <w:abstractNum w:abstractNumId="29" w15:restartNumberingAfterBreak="0">
    <w:nsid w:val="7BEC5E7F"/>
    <w:multiLevelType w:val="hybridMultilevel"/>
    <w:tmpl w:val="144AB94C"/>
    <w:lvl w:ilvl="0" w:tplc="2564AF18">
      <w:start w:val="1"/>
      <w:numFmt w:val="bullet"/>
      <w:lvlText w:val=""/>
      <w:lvlJc w:val="left"/>
      <w:pPr>
        <w:ind w:left="720" w:hanging="360"/>
      </w:pPr>
      <w:rPr>
        <w:rFonts w:ascii="Symbol" w:hAnsi="Symbol" w:hint="default"/>
      </w:rPr>
    </w:lvl>
    <w:lvl w:ilvl="1" w:tplc="BC86E648">
      <w:start w:val="1"/>
      <w:numFmt w:val="bullet"/>
      <w:lvlText w:val="o"/>
      <w:lvlJc w:val="left"/>
      <w:pPr>
        <w:ind w:left="1440" w:hanging="360"/>
      </w:pPr>
      <w:rPr>
        <w:rFonts w:ascii="Courier New" w:hAnsi="Courier New" w:hint="default"/>
      </w:rPr>
    </w:lvl>
    <w:lvl w:ilvl="2" w:tplc="02C6B9D2">
      <w:start w:val="1"/>
      <w:numFmt w:val="bullet"/>
      <w:lvlText w:val=""/>
      <w:lvlJc w:val="left"/>
      <w:pPr>
        <w:ind w:left="2160" w:hanging="360"/>
      </w:pPr>
      <w:rPr>
        <w:rFonts w:ascii="Wingdings" w:hAnsi="Wingdings" w:hint="default"/>
      </w:rPr>
    </w:lvl>
    <w:lvl w:ilvl="3" w:tplc="65B68A20">
      <w:start w:val="1"/>
      <w:numFmt w:val="bullet"/>
      <w:lvlText w:val=""/>
      <w:lvlJc w:val="left"/>
      <w:pPr>
        <w:ind w:left="2880" w:hanging="360"/>
      </w:pPr>
      <w:rPr>
        <w:rFonts w:ascii="Symbol" w:hAnsi="Symbol" w:hint="default"/>
      </w:rPr>
    </w:lvl>
    <w:lvl w:ilvl="4" w:tplc="52E448E4">
      <w:start w:val="1"/>
      <w:numFmt w:val="bullet"/>
      <w:lvlText w:val="o"/>
      <w:lvlJc w:val="left"/>
      <w:pPr>
        <w:ind w:left="3600" w:hanging="360"/>
      </w:pPr>
      <w:rPr>
        <w:rFonts w:ascii="Courier New" w:hAnsi="Courier New" w:hint="default"/>
      </w:rPr>
    </w:lvl>
    <w:lvl w:ilvl="5" w:tplc="B7585444">
      <w:start w:val="1"/>
      <w:numFmt w:val="bullet"/>
      <w:lvlText w:val=""/>
      <w:lvlJc w:val="left"/>
      <w:pPr>
        <w:ind w:left="4320" w:hanging="360"/>
      </w:pPr>
      <w:rPr>
        <w:rFonts w:ascii="Wingdings" w:hAnsi="Wingdings" w:hint="default"/>
      </w:rPr>
    </w:lvl>
    <w:lvl w:ilvl="6" w:tplc="41BE8436">
      <w:start w:val="1"/>
      <w:numFmt w:val="bullet"/>
      <w:lvlText w:val=""/>
      <w:lvlJc w:val="left"/>
      <w:pPr>
        <w:ind w:left="5040" w:hanging="360"/>
      </w:pPr>
      <w:rPr>
        <w:rFonts w:ascii="Symbol" w:hAnsi="Symbol" w:hint="default"/>
      </w:rPr>
    </w:lvl>
    <w:lvl w:ilvl="7" w:tplc="B2E4461E">
      <w:start w:val="1"/>
      <w:numFmt w:val="bullet"/>
      <w:lvlText w:val="o"/>
      <w:lvlJc w:val="left"/>
      <w:pPr>
        <w:ind w:left="5760" w:hanging="360"/>
      </w:pPr>
      <w:rPr>
        <w:rFonts w:ascii="Courier New" w:hAnsi="Courier New" w:hint="default"/>
      </w:rPr>
    </w:lvl>
    <w:lvl w:ilvl="8" w:tplc="83E8C492">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0"/>
  </w:num>
  <w:num w:numId="4">
    <w:abstractNumId w:val="7"/>
  </w:num>
  <w:num w:numId="5">
    <w:abstractNumId w:val="11"/>
  </w:num>
  <w:num w:numId="6">
    <w:abstractNumId w:val="18"/>
  </w:num>
  <w:num w:numId="7">
    <w:abstractNumId w:val="4"/>
  </w:num>
  <w:num w:numId="8">
    <w:abstractNumId w:val="10"/>
  </w:num>
  <w:num w:numId="9">
    <w:abstractNumId w:val="27"/>
  </w:num>
  <w:num w:numId="10">
    <w:abstractNumId w:val="17"/>
  </w:num>
  <w:num w:numId="11">
    <w:abstractNumId w:val="8"/>
  </w:num>
  <w:num w:numId="12">
    <w:abstractNumId w:val="19"/>
  </w:num>
  <w:num w:numId="13">
    <w:abstractNumId w:val="3"/>
  </w:num>
  <w:num w:numId="14">
    <w:abstractNumId w:val="12"/>
  </w:num>
  <w:num w:numId="15">
    <w:abstractNumId w:val="28"/>
  </w:num>
  <w:num w:numId="16">
    <w:abstractNumId w:val="14"/>
  </w:num>
  <w:num w:numId="17">
    <w:abstractNumId w:val="21"/>
  </w:num>
  <w:num w:numId="18">
    <w:abstractNumId w:val="2"/>
  </w:num>
  <w:num w:numId="19">
    <w:abstractNumId w:val="5"/>
  </w:num>
  <w:num w:numId="20">
    <w:abstractNumId w:val="25"/>
  </w:num>
  <w:num w:numId="21">
    <w:abstractNumId w:val="6"/>
  </w:num>
  <w:num w:numId="22">
    <w:abstractNumId w:val="29"/>
  </w:num>
  <w:num w:numId="23">
    <w:abstractNumId w:val="24"/>
  </w:num>
  <w:num w:numId="24">
    <w:abstractNumId w:val="23"/>
  </w:num>
  <w:num w:numId="25">
    <w:abstractNumId w:val="0"/>
  </w:num>
  <w:num w:numId="26">
    <w:abstractNumId w:val="1"/>
  </w:num>
  <w:num w:numId="27">
    <w:abstractNumId w:val="16"/>
  </w:num>
  <w:num w:numId="28">
    <w:abstractNumId w:val="9"/>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66"/>
    <w:rsid w:val="000012C2"/>
    <w:rsid w:val="00002FFE"/>
    <w:rsid w:val="00010E28"/>
    <w:rsid w:val="000C73C3"/>
    <w:rsid w:val="00104427"/>
    <w:rsid w:val="00104F3F"/>
    <w:rsid w:val="00120B65"/>
    <w:rsid w:val="00126D3F"/>
    <w:rsid w:val="0014297E"/>
    <w:rsid w:val="00153952"/>
    <w:rsid w:val="00156F2D"/>
    <w:rsid w:val="001C26A8"/>
    <w:rsid w:val="001D221B"/>
    <w:rsid w:val="001E7107"/>
    <w:rsid w:val="00240E62"/>
    <w:rsid w:val="00290BE8"/>
    <w:rsid w:val="0029634D"/>
    <w:rsid w:val="002F46F0"/>
    <w:rsid w:val="002F4CA5"/>
    <w:rsid w:val="00350165"/>
    <w:rsid w:val="003600B1"/>
    <w:rsid w:val="00361FC5"/>
    <w:rsid w:val="0046A100"/>
    <w:rsid w:val="004753F0"/>
    <w:rsid w:val="00477D46"/>
    <w:rsid w:val="004A6FE6"/>
    <w:rsid w:val="004F4066"/>
    <w:rsid w:val="00523A95"/>
    <w:rsid w:val="0055771A"/>
    <w:rsid w:val="0057207E"/>
    <w:rsid w:val="00572B27"/>
    <w:rsid w:val="00591EAF"/>
    <w:rsid w:val="005B10CA"/>
    <w:rsid w:val="005E4FBF"/>
    <w:rsid w:val="005F778F"/>
    <w:rsid w:val="005F78B7"/>
    <w:rsid w:val="00654C88"/>
    <w:rsid w:val="00693942"/>
    <w:rsid w:val="007019D2"/>
    <w:rsid w:val="00703191"/>
    <w:rsid w:val="0070749A"/>
    <w:rsid w:val="007309CB"/>
    <w:rsid w:val="00764DCE"/>
    <w:rsid w:val="007D4E20"/>
    <w:rsid w:val="007D5FEB"/>
    <w:rsid w:val="007F0B2E"/>
    <w:rsid w:val="00852D84"/>
    <w:rsid w:val="0087526F"/>
    <w:rsid w:val="008803C6"/>
    <w:rsid w:val="008A25EE"/>
    <w:rsid w:val="008B1B34"/>
    <w:rsid w:val="008D137D"/>
    <w:rsid w:val="008E0E47"/>
    <w:rsid w:val="008E3F3D"/>
    <w:rsid w:val="00945366"/>
    <w:rsid w:val="00950772"/>
    <w:rsid w:val="00953A90"/>
    <w:rsid w:val="009712C9"/>
    <w:rsid w:val="00972604"/>
    <w:rsid w:val="00974FB4"/>
    <w:rsid w:val="009B11C9"/>
    <w:rsid w:val="00A46EC9"/>
    <w:rsid w:val="00A73137"/>
    <w:rsid w:val="00A74161"/>
    <w:rsid w:val="00AC7315"/>
    <w:rsid w:val="00B00575"/>
    <w:rsid w:val="00B01DEE"/>
    <w:rsid w:val="00B033EE"/>
    <w:rsid w:val="00B04A96"/>
    <w:rsid w:val="00B1131C"/>
    <w:rsid w:val="00B34595"/>
    <w:rsid w:val="00B53E94"/>
    <w:rsid w:val="00B62673"/>
    <w:rsid w:val="00B83968"/>
    <w:rsid w:val="00B842F5"/>
    <w:rsid w:val="00BA085B"/>
    <w:rsid w:val="00CB6A18"/>
    <w:rsid w:val="00CE0EA3"/>
    <w:rsid w:val="00CF3A6A"/>
    <w:rsid w:val="00CF4ED6"/>
    <w:rsid w:val="00D84E5E"/>
    <w:rsid w:val="00D8517F"/>
    <w:rsid w:val="00DE0F84"/>
    <w:rsid w:val="00E05BAC"/>
    <w:rsid w:val="00E12BA4"/>
    <w:rsid w:val="00E24797"/>
    <w:rsid w:val="00E47C9D"/>
    <w:rsid w:val="00E60F7D"/>
    <w:rsid w:val="00E7060E"/>
    <w:rsid w:val="00E74034"/>
    <w:rsid w:val="00EC084C"/>
    <w:rsid w:val="00EC1FE9"/>
    <w:rsid w:val="00EC7BEE"/>
    <w:rsid w:val="00F0796A"/>
    <w:rsid w:val="00F2360A"/>
    <w:rsid w:val="00F44D3D"/>
    <w:rsid w:val="00F51F25"/>
    <w:rsid w:val="00F95D22"/>
    <w:rsid w:val="00FC0648"/>
    <w:rsid w:val="01305280"/>
    <w:rsid w:val="018EE215"/>
    <w:rsid w:val="0196DD4E"/>
    <w:rsid w:val="0199EC88"/>
    <w:rsid w:val="01AF3051"/>
    <w:rsid w:val="01EF7071"/>
    <w:rsid w:val="01FCC69A"/>
    <w:rsid w:val="0215E54C"/>
    <w:rsid w:val="0218FA22"/>
    <w:rsid w:val="022C1905"/>
    <w:rsid w:val="0269FE2A"/>
    <w:rsid w:val="0281D6FE"/>
    <w:rsid w:val="028D7BA4"/>
    <w:rsid w:val="02914B6D"/>
    <w:rsid w:val="02A21C18"/>
    <w:rsid w:val="02A43C8F"/>
    <w:rsid w:val="02AC75D0"/>
    <w:rsid w:val="02B33F31"/>
    <w:rsid w:val="02BA846D"/>
    <w:rsid w:val="02BC032B"/>
    <w:rsid w:val="02E48C60"/>
    <w:rsid w:val="02EA4138"/>
    <w:rsid w:val="02F38453"/>
    <w:rsid w:val="03207047"/>
    <w:rsid w:val="033195EC"/>
    <w:rsid w:val="0398A879"/>
    <w:rsid w:val="03AF0768"/>
    <w:rsid w:val="03FD9B8C"/>
    <w:rsid w:val="0442BEE1"/>
    <w:rsid w:val="045098EB"/>
    <w:rsid w:val="05005F92"/>
    <w:rsid w:val="050C1912"/>
    <w:rsid w:val="05216D37"/>
    <w:rsid w:val="0540D82A"/>
    <w:rsid w:val="05446571"/>
    <w:rsid w:val="05555997"/>
    <w:rsid w:val="057ADFD9"/>
    <w:rsid w:val="057DF8B9"/>
    <w:rsid w:val="05A37C86"/>
    <w:rsid w:val="05ADA625"/>
    <w:rsid w:val="05C8EC2F"/>
    <w:rsid w:val="063E80E1"/>
    <w:rsid w:val="0657F7BA"/>
    <w:rsid w:val="06795086"/>
    <w:rsid w:val="06818A2A"/>
    <w:rsid w:val="0684B508"/>
    <w:rsid w:val="06D16D94"/>
    <w:rsid w:val="070768A4"/>
    <w:rsid w:val="070F6EFF"/>
    <w:rsid w:val="0715D784"/>
    <w:rsid w:val="071DBD46"/>
    <w:rsid w:val="0729AB65"/>
    <w:rsid w:val="077FF09C"/>
    <w:rsid w:val="078EF0FC"/>
    <w:rsid w:val="07AB356A"/>
    <w:rsid w:val="07ECE406"/>
    <w:rsid w:val="07EF47DB"/>
    <w:rsid w:val="07F16A3B"/>
    <w:rsid w:val="080B8F34"/>
    <w:rsid w:val="080C7DF8"/>
    <w:rsid w:val="083727AD"/>
    <w:rsid w:val="083CE582"/>
    <w:rsid w:val="083F7815"/>
    <w:rsid w:val="08442FD3"/>
    <w:rsid w:val="087AC20D"/>
    <w:rsid w:val="08AF0F02"/>
    <w:rsid w:val="08B5997B"/>
    <w:rsid w:val="08D7F025"/>
    <w:rsid w:val="08EF4B43"/>
    <w:rsid w:val="0919FFAD"/>
    <w:rsid w:val="09562D97"/>
    <w:rsid w:val="095DA41A"/>
    <w:rsid w:val="09CBFD0A"/>
    <w:rsid w:val="09D2F80E"/>
    <w:rsid w:val="0A0896AB"/>
    <w:rsid w:val="0A1D88E4"/>
    <w:rsid w:val="0A36A78B"/>
    <w:rsid w:val="0A3BB477"/>
    <w:rsid w:val="0A52062A"/>
    <w:rsid w:val="0A75E0FD"/>
    <w:rsid w:val="0A7814E5"/>
    <w:rsid w:val="0A9C5D52"/>
    <w:rsid w:val="0ABF6790"/>
    <w:rsid w:val="0B092CE2"/>
    <w:rsid w:val="0B81FDD6"/>
    <w:rsid w:val="0B972FC3"/>
    <w:rsid w:val="0BCD8904"/>
    <w:rsid w:val="0BE913EF"/>
    <w:rsid w:val="0BED4649"/>
    <w:rsid w:val="0BF94958"/>
    <w:rsid w:val="0C01585E"/>
    <w:rsid w:val="0C2013E5"/>
    <w:rsid w:val="0C5B87AF"/>
    <w:rsid w:val="0C650235"/>
    <w:rsid w:val="0C88A739"/>
    <w:rsid w:val="0C8A5414"/>
    <w:rsid w:val="0CB39B0B"/>
    <w:rsid w:val="0CC11B55"/>
    <w:rsid w:val="0CE04115"/>
    <w:rsid w:val="0CE3A31D"/>
    <w:rsid w:val="0CEAB15C"/>
    <w:rsid w:val="0CF8E8C3"/>
    <w:rsid w:val="0D13BD67"/>
    <w:rsid w:val="0D243077"/>
    <w:rsid w:val="0D7FC48C"/>
    <w:rsid w:val="0DC2BC66"/>
    <w:rsid w:val="0DD43E62"/>
    <w:rsid w:val="0DF77379"/>
    <w:rsid w:val="0E06D8AB"/>
    <w:rsid w:val="0E5D17A4"/>
    <w:rsid w:val="0E913401"/>
    <w:rsid w:val="0EBC390C"/>
    <w:rsid w:val="0EDCED55"/>
    <w:rsid w:val="0EE32D7D"/>
    <w:rsid w:val="0F168B44"/>
    <w:rsid w:val="0F22B24E"/>
    <w:rsid w:val="0F41F8C1"/>
    <w:rsid w:val="0F6EB017"/>
    <w:rsid w:val="0F99E697"/>
    <w:rsid w:val="0FB242A9"/>
    <w:rsid w:val="10126EF1"/>
    <w:rsid w:val="1021D518"/>
    <w:rsid w:val="1027274F"/>
    <w:rsid w:val="10480BAE"/>
    <w:rsid w:val="10506BC9"/>
    <w:rsid w:val="1070F9CC"/>
    <w:rsid w:val="10798FDD"/>
    <w:rsid w:val="10980301"/>
    <w:rsid w:val="10EEDA87"/>
    <w:rsid w:val="110802E4"/>
    <w:rsid w:val="1145B7C4"/>
    <w:rsid w:val="114A4092"/>
    <w:rsid w:val="11642F29"/>
    <w:rsid w:val="1171AEA9"/>
    <w:rsid w:val="117801E2"/>
    <w:rsid w:val="1187F63B"/>
    <w:rsid w:val="1190E2D1"/>
    <w:rsid w:val="11C74C3D"/>
    <w:rsid w:val="12242D4A"/>
    <w:rsid w:val="12673988"/>
    <w:rsid w:val="12B7880A"/>
    <w:rsid w:val="12D1BDA9"/>
    <w:rsid w:val="12FB47D9"/>
    <w:rsid w:val="131FCC09"/>
    <w:rsid w:val="133947E1"/>
    <w:rsid w:val="1352898B"/>
    <w:rsid w:val="135957BF"/>
    <w:rsid w:val="135F719D"/>
    <w:rsid w:val="13934EFC"/>
    <w:rsid w:val="13D5AA1E"/>
    <w:rsid w:val="13DC8C2C"/>
    <w:rsid w:val="1403082A"/>
    <w:rsid w:val="141AA2CC"/>
    <w:rsid w:val="143218DD"/>
    <w:rsid w:val="146077FB"/>
    <w:rsid w:val="14D6CDED"/>
    <w:rsid w:val="14FF3A06"/>
    <w:rsid w:val="1507DC3F"/>
    <w:rsid w:val="150EFC2C"/>
    <w:rsid w:val="152EA2A8"/>
    <w:rsid w:val="158A88F8"/>
    <w:rsid w:val="15B85899"/>
    <w:rsid w:val="15CDE218"/>
    <w:rsid w:val="15CF1739"/>
    <w:rsid w:val="15D363F3"/>
    <w:rsid w:val="15F09F5A"/>
    <w:rsid w:val="161105B9"/>
    <w:rsid w:val="168FD8F7"/>
    <w:rsid w:val="16F19645"/>
    <w:rsid w:val="172CA881"/>
    <w:rsid w:val="17356A0F"/>
    <w:rsid w:val="17618625"/>
    <w:rsid w:val="176B6405"/>
    <w:rsid w:val="178370DC"/>
    <w:rsid w:val="178441E2"/>
    <w:rsid w:val="17B56FA3"/>
    <w:rsid w:val="17C8A18E"/>
    <w:rsid w:val="17DA7611"/>
    <w:rsid w:val="1825FAAE"/>
    <w:rsid w:val="182CE6FD"/>
    <w:rsid w:val="184C6F0C"/>
    <w:rsid w:val="1890BD2D"/>
    <w:rsid w:val="18969C3F"/>
    <w:rsid w:val="18C27BEF"/>
    <w:rsid w:val="18CE6BB4"/>
    <w:rsid w:val="18CF53B2"/>
    <w:rsid w:val="18FC6A00"/>
    <w:rsid w:val="194D374B"/>
    <w:rsid w:val="19D4432A"/>
    <w:rsid w:val="19FF54BE"/>
    <w:rsid w:val="1A6EE934"/>
    <w:rsid w:val="1A754DC6"/>
    <w:rsid w:val="1A80A414"/>
    <w:rsid w:val="1A9A7FD4"/>
    <w:rsid w:val="1A9C9539"/>
    <w:rsid w:val="1AE2C656"/>
    <w:rsid w:val="1B1C7178"/>
    <w:rsid w:val="1B2D724B"/>
    <w:rsid w:val="1B647EE6"/>
    <w:rsid w:val="1B8BAA0D"/>
    <w:rsid w:val="1BD1674A"/>
    <w:rsid w:val="1C13F1B6"/>
    <w:rsid w:val="1C2DA237"/>
    <w:rsid w:val="1C4FAB5E"/>
    <w:rsid w:val="1C670FAE"/>
    <w:rsid w:val="1C6B5157"/>
    <w:rsid w:val="1C791799"/>
    <w:rsid w:val="1C9C12B1"/>
    <w:rsid w:val="1C9CDA78"/>
    <w:rsid w:val="1CC858B0"/>
    <w:rsid w:val="1CCA691B"/>
    <w:rsid w:val="1CF5A293"/>
    <w:rsid w:val="1D1AD221"/>
    <w:rsid w:val="1D31C59B"/>
    <w:rsid w:val="1D341FCB"/>
    <w:rsid w:val="1D50D302"/>
    <w:rsid w:val="1D53A3D1"/>
    <w:rsid w:val="1D64DB9D"/>
    <w:rsid w:val="1D76FCBE"/>
    <w:rsid w:val="1D80C9F9"/>
    <w:rsid w:val="1D9D05B7"/>
    <w:rsid w:val="1DF49819"/>
    <w:rsid w:val="1E40906C"/>
    <w:rsid w:val="1E9916DA"/>
    <w:rsid w:val="1EAEAA40"/>
    <w:rsid w:val="1ECCDD8D"/>
    <w:rsid w:val="1F05CBC0"/>
    <w:rsid w:val="1F38ED61"/>
    <w:rsid w:val="1F6AD0DC"/>
    <w:rsid w:val="1F90687A"/>
    <w:rsid w:val="1FC3D7AB"/>
    <w:rsid w:val="1FCAB06D"/>
    <w:rsid w:val="1FD3B373"/>
    <w:rsid w:val="1FDED29F"/>
    <w:rsid w:val="1FF49D28"/>
    <w:rsid w:val="1FFBEC09"/>
    <w:rsid w:val="20203183"/>
    <w:rsid w:val="2043E8F2"/>
    <w:rsid w:val="205FC702"/>
    <w:rsid w:val="20608CD5"/>
    <w:rsid w:val="208F4B66"/>
    <w:rsid w:val="20F10C8B"/>
    <w:rsid w:val="20F61733"/>
    <w:rsid w:val="211C55AE"/>
    <w:rsid w:val="214AFFBD"/>
    <w:rsid w:val="217D88C8"/>
    <w:rsid w:val="2185DA8C"/>
    <w:rsid w:val="218E002D"/>
    <w:rsid w:val="21B34BD3"/>
    <w:rsid w:val="21C13461"/>
    <w:rsid w:val="21EE3D01"/>
    <w:rsid w:val="227CC0A0"/>
    <w:rsid w:val="227E237E"/>
    <w:rsid w:val="2281E89F"/>
    <w:rsid w:val="22984D7A"/>
    <w:rsid w:val="22B8260F"/>
    <w:rsid w:val="22E23E99"/>
    <w:rsid w:val="22E6D01E"/>
    <w:rsid w:val="23667022"/>
    <w:rsid w:val="23786286"/>
    <w:rsid w:val="23894DE6"/>
    <w:rsid w:val="239C3D4D"/>
    <w:rsid w:val="23EFF7B0"/>
    <w:rsid w:val="240D1760"/>
    <w:rsid w:val="243C1029"/>
    <w:rsid w:val="24448C99"/>
    <w:rsid w:val="247AB3F4"/>
    <w:rsid w:val="248C03DA"/>
    <w:rsid w:val="249FF2A4"/>
    <w:rsid w:val="24A44429"/>
    <w:rsid w:val="24AE71CB"/>
    <w:rsid w:val="24D4B826"/>
    <w:rsid w:val="256B5178"/>
    <w:rsid w:val="258247EF"/>
    <w:rsid w:val="25A00B10"/>
    <w:rsid w:val="25AB475A"/>
    <w:rsid w:val="25B3EB5D"/>
    <w:rsid w:val="25B51C30"/>
    <w:rsid w:val="25D7E935"/>
    <w:rsid w:val="26002E2F"/>
    <w:rsid w:val="260E9B1C"/>
    <w:rsid w:val="26193055"/>
    <w:rsid w:val="265AF357"/>
    <w:rsid w:val="2662826D"/>
    <w:rsid w:val="2684DAE3"/>
    <w:rsid w:val="26A9A506"/>
    <w:rsid w:val="26CFCE59"/>
    <w:rsid w:val="26E34781"/>
    <w:rsid w:val="26E8E699"/>
    <w:rsid w:val="27113760"/>
    <w:rsid w:val="271ED9CA"/>
    <w:rsid w:val="272ED306"/>
    <w:rsid w:val="27465997"/>
    <w:rsid w:val="275194A1"/>
    <w:rsid w:val="28069F51"/>
    <w:rsid w:val="28130286"/>
    <w:rsid w:val="28435E5B"/>
    <w:rsid w:val="28DF9AA5"/>
    <w:rsid w:val="28EB8C1F"/>
    <w:rsid w:val="2917FDBC"/>
    <w:rsid w:val="2918B80A"/>
    <w:rsid w:val="291EA694"/>
    <w:rsid w:val="29229CAB"/>
    <w:rsid w:val="29800F34"/>
    <w:rsid w:val="2993A1D9"/>
    <w:rsid w:val="2993F680"/>
    <w:rsid w:val="29A8F4F8"/>
    <w:rsid w:val="29AE8917"/>
    <w:rsid w:val="29D6344B"/>
    <w:rsid w:val="29E7A40A"/>
    <w:rsid w:val="2A0B9453"/>
    <w:rsid w:val="2A2AC917"/>
    <w:rsid w:val="2A3AE845"/>
    <w:rsid w:val="2A479B28"/>
    <w:rsid w:val="2A731E09"/>
    <w:rsid w:val="2A96CD81"/>
    <w:rsid w:val="2AA7F5A0"/>
    <w:rsid w:val="2AB6D7FE"/>
    <w:rsid w:val="2AB71B2F"/>
    <w:rsid w:val="2AC4278A"/>
    <w:rsid w:val="2AF57263"/>
    <w:rsid w:val="2AFE2C4D"/>
    <w:rsid w:val="2B58CF49"/>
    <w:rsid w:val="2B656132"/>
    <w:rsid w:val="2B6CBFAF"/>
    <w:rsid w:val="2B6F496F"/>
    <w:rsid w:val="2B96C47E"/>
    <w:rsid w:val="2BD535CF"/>
    <w:rsid w:val="2C03B373"/>
    <w:rsid w:val="2C55C325"/>
    <w:rsid w:val="2C756B83"/>
    <w:rsid w:val="2CBEE95E"/>
    <w:rsid w:val="2CF1F3B6"/>
    <w:rsid w:val="2D013193"/>
    <w:rsid w:val="2D10A516"/>
    <w:rsid w:val="2D17D02F"/>
    <w:rsid w:val="2D6269D9"/>
    <w:rsid w:val="2D9C5007"/>
    <w:rsid w:val="2DD27F5A"/>
    <w:rsid w:val="2DE8EC8C"/>
    <w:rsid w:val="2DFBC84C"/>
    <w:rsid w:val="2E16A8F0"/>
    <w:rsid w:val="2E19C28F"/>
    <w:rsid w:val="2E1E7F19"/>
    <w:rsid w:val="2E62F863"/>
    <w:rsid w:val="2E7CE632"/>
    <w:rsid w:val="2E7E12DC"/>
    <w:rsid w:val="2E7F57EE"/>
    <w:rsid w:val="2E8B500D"/>
    <w:rsid w:val="2EE8DBFD"/>
    <w:rsid w:val="2F1E1E51"/>
    <w:rsid w:val="2F288B56"/>
    <w:rsid w:val="2F3E9BDD"/>
    <w:rsid w:val="2F4B383D"/>
    <w:rsid w:val="2F4D70C2"/>
    <w:rsid w:val="2F639768"/>
    <w:rsid w:val="2F8DE818"/>
    <w:rsid w:val="2FBBF04F"/>
    <w:rsid w:val="2FD65260"/>
    <w:rsid w:val="300FB27D"/>
    <w:rsid w:val="305C7EEC"/>
    <w:rsid w:val="306635D6"/>
    <w:rsid w:val="30BFD7ED"/>
    <w:rsid w:val="31088B4F"/>
    <w:rsid w:val="3149CD25"/>
    <w:rsid w:val="31B3779F"/>
    <w:rsid w:val="31E8C593"/>
    <w:rsid w:val="31EA3C89"/>
    <w:rsid w:val="324FA5EF"/>
    <w:rsid w:val="32C39ACE"/>
    <w:rsid w:val="32DB204A"/>
    <w:rsid w:val="32F2BC39"/>
    <w:rsid w:val="330F580C"/>
    <w:rsid w:val="330FEB9F"/>
    <w:rsid w:val="331A6D5F"/>
    <w:rsid w:val="333ED359"/>
    <w:rsid w:val="3381716E"/>
    <w:rsid w:val="3390198B"/>
    <w:rsid w:val="33997D50"/>
    <w:rsid w:val="33A7CA58"/>
    <w:rsid w:val="33E0F6A5"/>
    <w:rsid w:val="33E145FE"/>
    <w:rsid w:val="33E60424"/>
    <w:rsid w:val="33EAD3BA"/>
    <w:rsid w:val="34074E87"/>
    <w:rsid w:val="34085D83"/>
    <w:rsid w:val="343E665D"/>
    <w:rsid w:val="34C98EC7"/>
    <w:rsid w:val="34CFAF43"/>
    <w:rsid w:val="354E01DA"/>
    <w:rsid w:val="35526A96"/>
    <w:rsid w:val="35747914"/>
    <w:rsid w:val="3577128B"/>
    <w:rsid w:val="3586A41B"/>
    <w:rsid w:val="3593694A"/>
    <w:rsid w:val="35B9E707"/>
    <w:rsid w:val="35D29F93"/>
    <w:rsid w:val="360028B8"/>
    <w:rsid w:val="361E9C06"/>
    <w:rsid w:val="36301E68"/>
    <w:rsid w:val="36404F8B"/>
    <w:rsid w:val="36467462"/>
    <w:rsid w:val="36489A18"/>
    <w:rsid w:val="3656A2E6"/>
    <w:rsid w:val="36C6D257"/>
    <w:rsid w:val="36CB6741"/>
    <w:rsid w:val="36FB9242"/>
    <w:rsid w:val="36FDF04C"/>
    <w:rsid w:val="36FEB054"/>
    <w:rsid w:val="3712455B"/>
    <w:rsid w:val="37253335"/>
    <w:rsid w:val="372F0C59"/>
    <w:rsid w:val="3747CFEA"/>
    <w:rsid w:val="3755B768"/>
    <w:rsid w:val="37BA4E69"/>
    <w:rsid w:val="380B118F"/>
    <w:rsid w:val="38124DA4"/>
    <w:rsid w:val="38358F82"/>
    <w:rsid w:val="384CD2FD"/>
    <w:rsid w:val="38BF05AF"/>
    <w:rsid w:val="38ED7172"/>
    <w:rsid w:val="39083DA1"/>
    <w:rsid w:val="391F035F"/>
    <w:rsid w:val="3947A805"/>
    <w:rsid w:val="395C08C2"/>
    <w:rsid w:val="3966DF12"/>
    <w:rsid w:val="39808952"/>
    <w:rsid w:val="3990AE4B"/>
    <w:rsid w:val="39F45EE1"/>
    <w:rsid w:val="39FA7FD2"/>
    <w:rsid w:val="3A225683"/>
    <w:rsid w:val="3A3E33FF"/>
    <w:rsid w:val="3AD09ABF"/>
    <w:rsid w:val="3AD155FD"/>
    <w:rsid w:val="3AD1B126"/>
    <w:rsid w:val="3AE099DD"/>
    <w:rsid w:val="3AF7D923"/>
    <w:rsid w:val="3B0C178B"/>
    <w:rsid w:val="3B1462BE"/>
    <w:rsid w:val="3B28F4CD"/>
    <w:rsid w:val="3B463E26"/>
    <w:rsid w:val="3B47AB42"/>
    <w:rsid w:val="3B4AC5FB"/>
    <w:rsid w:val="3B66FAF9"/>
    <w:rsid w:val="3B6C471F"/>
    <w:rsid w:val="3B9A40C0"/>
    <w:rsid w:val="3BA48199"/>
    <w:rsid w:val="3C15974A"/>
    <w:rsid w:val="3C2823E6"/>
    <w:rsid w:val="3C373960"/>
    <w:rsid w:val="3C43BA87"/>
    <w:rsid w:val="3C5CE2E4"/>
    <w:rsid w:val="3C6C6B20"/>
    <w:rsid w:val="3CAA22B7"/>
    <w:rsid w:val="3CD50D28"/>
    <w:rsid w:val="3CD7EC55"/>
    <w:rsid w:val="3CFD226E"/>
    <w:rsid w:val="3D3D2012"/>
    <w:rsid w:val="3D4BF34C"/>
    <w:rsid w:val="3D652077"/>
    <w:rsid w:val="3DBE5216"/>
    <w:rsid w:val="3DCACED4"/>
    <w:rsid w:val="3DD67606"/>
    <w:rsid w:val="3DE8824C"/>
    <w:rsid w:val="3DEF7665"/>
    <w:rsid w:val="3E1FAA6C"/>
    <w:rsid w:val="3E38D862"/>
    <w:rsid w:val="3E415F3D"/>
    <w:rsid w:val="3E637B8D"/>
    <w:rsid w:val="3E8D5ACD"/>
    <w:rsid w:val="3EB19485"/>
    <w:rsid w:val="3EF5C7A6"/>
    <w:rsid w:val="3F788B60"/>
    <w:rsid w:val="3FA12F13"/>
    <w:rsid w:val="3FA40BE2"/>
    <w:rsid w:val="3FC2F0D3"/>
    <w:rsid w:val="3FFE1F6F"/>
    <w:rsid w:val="4002B2F6"/>
    <w:rsid w:val="4019AF49"/>
    <w:rsid w:val="404B8C03"/>
    <w:rsid w:val="40551D3D"/>
    <w:rsid w:val="405939FF"/>
    <w:rsid w:val="406C2523"/>
    <w:rsid w:val="4079B287"/>
    <w:rsid w:val="4083940E"/>
    <w:rsid w:val="408EA3AA"/>
    <w:rsid w:val="40DF016D"/>
    <w:rsid w:val="40EAAFE4"/>
    <w:rsid w:val="4134D318"/>
    <w:rsid w:val="413E9E9E"/>
    <w:rsid w:val="4146C892"/>
    <w:rsid w:val="4160CBEF"/>
    <w:rsid w:val="4180873F"/>
    <w:rsid w:val="4186E5DB"/>
    <w:rsid w:val="419E99F2"/>
    <w:rsid w:val="41A35E75"/>
    <w:rsid w:val="41A3A49A"/>
    <w:rsid w:val="41A4C4E4"/>
    <w:rsid w:val="41CC219A"/>
    <w:rsid w:val="41FAC610"/>
    <w:rsid w:val="4222CC14"/>
    <w:rsid w:val="424CA15C"/>
    <w:rsid w:val="426F340C"/>
    <w:rsid w:val="427FF3BE"/>
    <w:rsid w:val="42A03E04"/>
    <w:rsid w:val="42A8EF22"/>
    <w:rsid w:val="42E298F3"/>
    <w:rsid w:val="432AC3E2"/>
    <w:rsid w:val="433FC1B9"/>
    <w:rsid w:val="4353927E"/>
    <w:rsid w:val="435AA465"/>
    <w:rsid w:val="4387C17D"/>
    <w:rsid w:val="439D6289"/>
    <w:rsid w:val="43AE2ADB"/>
    <w:rsid w:val="43D5A815"/>
    <w:rsid w:val="43DED687"/>
    <w:rsid w:val="4418252C"/>
    <w:rsid w:val="44554D99"/>
    <w:rsid w:val="448F6766"/>
    <w:rsid w:val="44DB921A"/>
    <w:rsid w:val="44F47816"/>
    <w:rsid w:val="44FCDA88"/>
    <w:rsid w:val="451A40D9"/>
    <w:rsid w:val="4522C534"/>
    <w:rsid w:val="45231840"/>
    <w:rsid w:val="45288E60"/>
    <w:rsid w:val="4548D37A"/>
    <w:rsid w:val="455BC830"/>
    <w:rsid w:val="455F9698"/>
    <w:rsid w:val="45DDACC7"/>
    <w:rsid w:val="4606EC58"/>
    <w:rsid w:val="4627338C"/>
    <w:rsid w:val="4627690A"/>
    <w:rsid w:val="46492A80"/>
    <w:rsid w:val="465E6D08"/>
    <w:rsid w:val="46D452D7"/>
    <w:rsid w:val="46ED63CB"/>
    <w:rsid w:val="46FF22D3"/>
    <w:rsid w:val="472445C0"/>
    <w:rsid w:val="47637261"/>
    <w:rsid w:val="476BD5D3"/>
    <w:rsid w:val="476E9321"/>
    <w:rsid w:val="477C6045"/>
    <w:rsid w:val="477EB9FB"/>
    <w:rsid w:val="4785C2B7"/>
    <w:rsid w:val="4796A360"/>
    <w:rsid w:val="47AF1DC7"/>
    <w:rsid w:val="47B18ABE"/>
    <w:rsid w:val="47E8E6B5"/>
    <w:rsid w:val="48130FA2"/>
    <w:rsid w:val="4833F65E"/>
    <w:rsid w:val="485E0EAB"/>
    <w:rsid w:val="48AF33E6"/>
    <w:rsid w:val="48D04EF3"/>
    <w:rsid w:val="48D2ADE3"/>
    <w:rsid w:val="48E51AA3"/>
    <w:rsid w:val="48E61D0E"/>
    <w:rsid w:val="490C36E0"/>
    <w:rsid w:val="490CB249"/>
    <w:rsid w:val="49557E3E"/>
    <w:rsid w:val="4958C04B"/>
    <w:rsid w:val="4976D278"/>
    <w:rsid w:val="499FEEA0"/>
    <w:rsid w:val="49DEE3F0"/>
    <w:rsid w:val="49F80C4D"/>
    <w:rsid w:val="49F9DF0C"/>
    <w:rsid w:val="4A0811C9"/>
    <w:rsid w:val="4A215D7A"/>
    <w:rsid w:val="4A30BA0D"/>
    <w:rsid w:val="4A5D208B"/>
    <w:rsid w:val="4A82791A"/>
    <w:rsid w:val="4A8D6C10"/>
    <w:rsid w:val="4AA63D92"/>
    <w:rsid w:val="4AB921BA"/>
    <w:rsid w:val="4ABDC8B8"/>
    <w:rsid w:val="4ADAB481"/>
    <w:rsid w:val="4AFDA304"/>
    <w:rsid w:val="4B07FCE0"/>
    <w:rsid w:val="4B4B44BF"/>
    <w:rsid w:val="4B4B8287"/>
    <w:rsid w:val="4B5D0217"/>
    <w:rsid w:val="4B778A84"/>
    <w:rsid w:val="4BBAB047"/>
    <w:rsid w:val="4BC8456E"/>
    <w:rsid w:val="4BD3DF8C"/>
    <w:rsid w:val="4C4EC81F"/>
    <w:rsid w:val="4C58CD59"/>
    <w:rsid w:val="4C5BCC6D"/>
    <w:rsid w:val="4C5D057F"/>
    <w:rsid w:val="4C6B31B2"/>
    <w:rsid w:val="4C897260"/>
    <w:rsid w:val="4CBC743D"/>
    <w:rsid w:val="4CC2DFD7"/>
    <w:rsid w:val="4CC42EF5"/>
    <w:rsid w:val="4CD21CED"/>
    <w:rsid w:val="4D2FAD0F"/>
    <w:rsid w:val="4D637BEA"/>
    <w:rsid w:val="4D65D19F"/>
    <w:rsid w:val="4D8D95C4"/>
    <w:rsid w:val="4DC8D2C0"/>
    <w:rsid w:val="4DE5505F"/>
    <w:rsid w:val="4E86A757"/>
    <w:rsid w:val="4E8F50C1"/>
    <w:rsid w:val="4ECA0BAB"/>
    <w:rsid w:val="4F0317C6"/>
    <w:rsid w:val="4F203845"/>
    <w:rsid w:val="4F2BF743"/>
    <w:rsid w:val="4F40C46F"/>
    <w:rsid w:val="4FD96119"/>
    <w:rsid w:val="4FDBA79E"/>
    <w:rsid w:val="4FF74320"/>
    <w:rsid w:val="50574F34"/>
    <w:rsid w:val="50647456"/>
    <w:rsid w:val="506CBE25"/>
    <w:rsid w:val="507DD659"/>
    <w:rsid w:val="5094559E"/>
    <w:rsid w:val="5096C179"/>
    <w:rsid w:val="50C1CC27"/>
    <w:rsid w:val="50D23FC8"/>
    <w:rsid w:val="50D3A3E6"/>
    <w:rsid w:val="50FEB677"/>
    <w:rsid w:val="5107ED78"/>
    <w:rsid w:val="513033FA"/>
    <w:rsid w:val="514B35E3"/>
    <w:rsid w:val="515572C0"/>
    <w:rsid w:val="515B9DAF"/>
    <w:rsid w:val="51A0ECC5"/>
    <w:rsid w:val="51AC7C86"/>
    <w:rsid w:val="51C4220B"/>
    <w:rsid w:val="51F49A4F"/>
    <w:rsid w:val="51F65F39"/>
    <w:rsid w:val="52056DB4"/>
    <w:rsid w:val="520F55E7"/>
    <w:rsid w:val="521C5FDC"/>
    <w:rsid w:val="52619E5F"/>
    <w:rsid w:val="5268D5BB"/>
    <w:rsid w:val="5298A433"/>
    <w:rsid w:val="52CD1728"/>
    <w:rsid w:val="5337ECEE"/>
    <w:rsid w:val="5338B351"/>
    <w:rsid w:val="534874CC"/>
    <w:rsid w:val="53532208"/>
    <w:rsid w:val="535AB61A"/>
    <w:rsid w:val="536E7193"/>
    <w:rsid w:val="53F78082"/>
    <w:rsid w:val="546812FC"/>
    <w:rsid w:val="548C88CF"/>
    <w:rsid w:val="54C42404"/>
    <w:rsid w:val="54CD9F90"/>
    <w:rsid w:val="54D295AE"/>
    <w:rsid w:val="54D95654"/>
    <w:rsid w:val="550A41F4"/>
    <w:rsid w:val="551FCE4B"/>
    <w:rsid w:val="55281149"/>
    <w:rsid w:val="55314689"/>
    <w:rsid w:val="5541702D"/>
    <w:rsid w:val="556FA4BA"/>
    <w:rsid w:val="55A2536E"/>
    <w:rsid w:val="55E0FAF6"/>
    <w:rsid w:val="56119469"/>
    <w:rsid w:val="564A11C1"/>
    <w:rsid w:val="5659F202"/>
    <w:rsid w:val="565DE9D6"/>
    <w:rsid w:val="56D765A7"/>
    <w:rsid w:val="57A0884B"/>
    <w:rsid w:val="57A84FF6"/>
    <w:rsid w:val="57A9CE5D"/>
    <w:rsid w:val="57F3C0E3"/>
    <w:rsid w:val="58133E7C"/>
    <w:rsid w:val="582956A6"/>
    <w:rsid w:val="584A8A29"/>
    <w:rsid w:val="58AC4EE9"/>
    <w:rsid w:val="58ACE376"/>
    <w:rsid w:val="58CF6C1F"/>
    <w:rsid w:val="58F32E20"/>
    <w:rsid w:val="5917E3E9"/>
    <w:rsid w:val="591D012F"/>
    <w:rsid w:val="59255582"/>
    <w:rsid w:val="59341FDB"/>
    <w:rsid w:val="59B3EC30"/>
    <w:rsid w:val="59C1EEAD"/>
    <w:rsid w:val="5A12FBEF"/>
    <w:rsid w:val="5A873C32"/>
    <w:rsid w:val="5A9E3F32"/>
    <w:rsid w:val="5AE35132"/>
    <w:rsid w:val="5AE5058C"/>
    <w:rsid w:val="5B150726"/>
    <w:rsid w:val="5B20835C"/>
    <w:rsid w:val="5B5DB583"/>
    <w:rsid w:val="5B5DBF0E"/>
    <w:rsid w:val="5B87642A"/>
    <w:rsid w:val="5B8BF84C"/>
    <w:rsid w:val="5B938490"/>
    <w:rsid w:val="5B994009"/>
    <w:rsid w:val="5BD85845"/>
    <w:rsid w:val="5BDF322E"/>
    <w:rsid w:val="5BDF6A6F"/>
    <w:rsid w:val="5BF3CA0F"/>
    <w:rsid w:val="5BF538A9"/>
    <w:rsid w:val="5C3918BD"/>
    <w:rsid w:val="5C437F84"/>
    <w:rsid w:val="5C5351CE"/>
    <w:rsid w:val="5C641723"/>
    <w:rsid w:val="5C740F90"/>
    <w:rsid w:val="5C80D5ED"/>
    <w:rsid w:val="5C849B0E"/>
    <w:rsid w:val="5C901A61"/>
    <w:rsid w:val="5D2F54F1"/>
    <w:rsid w:val="5D395E36"/>
    <w:rsid w:val="5D65A74D"/>
    <w:rsid w:val="5D6AD372"/>
    <w:rsid w:val="5D6CC185"/>
    <w:rsid w:val="5D71F6AF"/>
    <w:rsid w:val="5D8BB110"/>
    <w:rsid w:val="5DD2B6EB"/>
    <w:rsid w:val="5DE3DCD8"/>
    <w:rsid w:val="5E0923B9"/>
    <w:rsid w:val="5E1AAB9A"/>
    <w:rsid w:val="5E59845C"/>
    <w:rsid w:val="5E644DB6"/>
    <w:rsid w:val="5E875D53"/>
    <w:rsid w:val="5E8BC8CA"/>
    <w:rsid w:val="5E9A0509"/>
    <w:rsid w:val="5E9F88E2"/>
    <w:rsid w:val="5EA12846"/>
    <w:rsid w:val="5EB4AC74"/>
    <w:rsid w:val="5EB8949B"/>
    <w:rsid w:val="5EC567ED"/>
    <w:rsid w:val="5EEE2354"/>
    <w:rsid w:val="5EFDC6F7"/>
    <w:rsid w:val="5F02D06A"/>
    <w:rsid w:val="5F035BE3"/>
    <w:rsid w:val="5F0AD053"/>
    <w:rsid w:val="5F4F6E98"/>
    <w:rsid w:val="5F543FBA"/>
    <w:rsid w:val="5F9AFC64"/>
    <w:rsid w:val="5FA505EF"/>
    <w:rsid w:val="60012A31"/>
    <w:rsid w:val="6028007D"/>
    <w:rsid w:val="60336FCB"/>
    <w:rsid w:val="6058D0DE"/>
    <w:rsid w:val="606C36C4"/>
    <w:rsid w:val="60930A5D"/>
    <w:rsid w:val="60ACA4C4"/>
    <w:rsid w:val="60B1D182"/>
    <w:rsid w:val="60BE8A1E"/>
    <w:rsid w:val="60CED7BA"/>
    <w:rsid w:val="60DAD7B1"/>
    <w:rsid w:val="60E21119"/>
    <w:rsid w:val="60E347D6"/>
    <w:rsid w:val="6111B45F"/>
    <w:rsid w:val="6139F8D4"/>
    <w:rsid w:val="616E5B13"/>
    <w:rsid w:val="61BEFE15"/>
    <w:rsid w:val="624DAABC"/>
    <w:rsid w:val="62717B0E"/>
    <w:rsid w:val="62911B39"/>
    <w:rsid w:val="62C24281"/>
    <w:rsid w:val="62EE82B6"/>
    <w:rsid w:val="630B5E38"/>
    <w:rsid w:val="63243EAB"/>
    <w:rsid w:val="6350403A"/>
    <w:rsid w:val="635E5735"/>
    <w:rsid w:val="63823E29"/>
    <w:rsid w:val="63A4926F"/>
    <w:rsid w:val="63E445D7"/>
    <w:rsid w:val="640C8E26"/>
    <w:rsid w:val="6422DFBB"/>
    <w:rsid w:val="64273B5E"/>
    <w:rsid w:val="646A3755"/>
    <w:rsid w:val="64B8FE20"/>
    <w:rsid w:val="64E7ADCE"/>
    <w:rsid w:val="64F130D6"/>
    <w:rsid w:val="6501A650"/>
    <w:rsid w:val="652FB1A2"/>
    <w:rsid w:val="6541D2F6"/>
    <w:rsid w:val="6553DDC5"/>
    <w:rsid w:val="656507F9"/>
    <w:rsid w:val="65667B80"/>
    <w:rsid w:val="656D2458"/>
    <w:rsid w:val="657211EE"/>
    <w:rsid w:val="6594CF30"/>
    <w:rsid w:val="65975E67"/>
    <w:rsid w:val="65D098F8"/>
    <w:rsid w:val="6665C114"/>
    <w:rsid w:val="66868F98"/>
    <w:rsid w:val="66C597C7"/>
    <w:rsid w:val="66D4B4CC"/>
    <w:rsid w:val="66E0491B"/>
    <w:rsid w:val="66EF3C5A"/>
    <w:rsid w:val="67024BE1"/>
    <w:rsid w:val="67150B7C"/>
    <w:rsid w:val="671EA604"/>
    <w:rsid w:val="674FE64A"/>
    <w:rsid w:val="6758B932"/>
    <w:rsid w:val="6769EFED"/>
    <w:rsid w:val="677E0362"/>
    <w:rsid w:val="67CBE75B"/>
    <w:rsid w:val="67F60ED4"/>
    <w:rsid w:val="67F8FF6A"/>
    <w:rsid w:val="68167AAE"/>
    <w:rsid w:val="68217834"/>
    <w:rsid w:val="682955A3"/>
    <w:rsid w:val="68339643"/>
    <w:rsid w:val="68350553"/>
    <w:rsid w:val="68523137"/>
    <w:rsid w:val="687B00D4"/>
    <w:rsid w:val="689032A2"/>
    <w:rsid w:val="68C4D9C6"/>
    <w:rsid w:val="68DBF749"/>
    <w:rsid w:val="68F5FEB2"/>
    <w:rsid w:val="691811D0"/>
    <w:rsid w:val="692B8D9C"/>
    <w:rsid w:val="69656D98"/>
    <w:rsid w:val="696E675A"/>
    <w:rsid w:val="6986D414"/>
    <w:rsid w:val="69A91541"/>
    <w:rsid w:val="69AAA775"/>
    <w:rsid w:val="69ED4540"/>
    <w:rsid w:val="69FF9067"/>
    <w:rsid w:val="6A2C0303"/>
    <w:rsid w:val="6A48204A"/>
    <w:rsid w:val="6A684053"/>
    <w:rsid w:val="6A9AC350"/>
    <w:rsid w:val="6AA4AA90"/>
    <w:rsid w:val="6AA5B646"/>
    <w:rsid w:val="6AB8A414"/>
    <w:rsid w:val="6B1A9AE9"/>
    <w:rsid w:val="6B4A3687"/>
    <w:rsid w:val="6B68F35A"/>
    <w:rsid w:val="6BB972FE"/>
    <w:rsid w:val="6BC0C235"/>
    <w:rsid w:val="6BC542E1"/>
    <w:rsid w:val="6BC7A08B"/>
    <w:rsid w:val="6BC81748"/>
    <w:rsid w:val="6BDC65DC"/>
    <w:rsid w:val="6BF58E39"/>
    <w:rsid w:val="6BFD55E4"/>
    <w:rsid w:val="6C1C898E"/>
    <w:rsid w:val="6C30B014"/>
    <w:rsid w:val="6CCDE9F3"/>
    <w:rsid w:val="6CE7BEF8"/>
    <w:rsid w:val="6CFFA23A"/>
    <w:rsid w:val="6D33EA40"/>
    <w:rsid w:val="6D643E66"/>
    <w:rsid w:val="6D751D32"/>
    <w:rsid w:val="6D771CA6"/>
    <w:rsid w:val="6D9239F6"/>
    <w:rsid w:val="6DA0017D"/>
    <w:rsid w:val="6DBD4B2F"/>
    <w:rsid w:val="6DD08651"/>
    <w:rsid w:val="6DECC66A"/>
    <w:rsid w:val="6DED97F0"/>
    <w:rsid w:val="6E001843"/>
    <w:rsid w:val="6E043A76"/>
    <w:rsid w:val="6E3F4404"/>
    <w:rsid w:val="6E4901AF"/>
    <w:rsid w:val="6E92048C"/>
    <w:rsid w:val="6EBE5B8B"/>
    <w:rsid w:val="6EC4F26F"/>
    <w:rsid w:val="6EE1491C"/>
    <w:rsid w:val="6F09CE41"/>
    <w:rsid w:val="6F338A4D"/>
    <w:rsid w:val="6F53E063"/>
    <w:rsid w:val="6F5AC913"/>
    <w:rsid w:val="6F89568A"/>
    <w:rsid w:val="6FAE6C80"/>
    <w:rsid w:val="6FC412A5"/>
    <w:rsid w:val="6FC9AB80"/>
    <w:rsid w:val="6FCAA4E5"/>
    <w:rsid w:val="6FE6E95F"/>
    <w:rsid w:val="6FECD7E3"/>
    <w:rsid w:val="7000271C"/>
    <w:rsid w:val="700CB727"/>
    <w:rsid w:val="70139C75"/>
    <w:rsid w:val="701D6101"/>
    <w:rsid w:val="702816A7"/>
    <w:rsid w:val="708B92AF"/>
    <w:rsid w:val="709609B3"/>
    <w:rsid w:val="70A78650"/>
    <w:rsid w:val="70CE55D8"/>
    <w:rsid w:val="70D71563"/>
    <w:rsid w:val="70EBCCF9"/>
    <w:rsid w:val="70F1885B"/>
    <w:rsid w:val="70FCFF2B"/>
    <w:rsid w:val="71444EE0"/>
    <w:rsid w:val="715A7888"/>
    <w:rsid w:val="7177F040"/>
    <w:rsid w:val="7181314D"/>
    <w:rsid w:val="718517A4"/>
    <w:rsid w:val="71A399F2"/>
    <w:rsid w:val="71A64F45"/>
    <w:rsid w:val="71AABD2F"/>
    <w:rsid w:val="71B68B81"/>
    <w:rsid w:val="71BBB83F"/>
    <w:rsid w:val="71E4550B"/>
    <w:rsid w:val="71FFC181"/>
    <w:rsid w:val="723F4652"/>
    <w:rsid w:val="72891CE6"/>
    <w:rsid w:val="728CFEAD"/>
    <w:rsid w:val="72A30D80"/>
    <w:rsid w:val="72B2A54B"/>
    <w:rsid w:val="72B44968"/>
    <w:rsid w:val="72F8C585"/>
    <w:rsid w:val="72FC2143"/>
    <w:rsid w:val="72FE87FC"/>
    <w:rsid w:val="7306D30B"/>
    <w:rsid w:val="731A807B"/>
    <w:rsid w:val="733C5D6D"/>
    <w:rsid w:val="7347F705"/>
    <w:rsid w:val="7356B331"/>
    <w:rsid w:val="7368DD23"/>
    <w:rsid w:val="736C881A"/>
    <w:rsid w:val="73882B9E"/>
    <w:rsid w:val="738D2B20"/>
    <w:rsid w:val="73D80352"/>
    <w:rsid w:val="7443CE17"/>
    <w:rsid w:val="74707D85"/>
    <w:rsid w:val="7475882D"/>
    <w:rsid w:val="747F24EA"/>
    <w:rsid w:val="7482FC83"/>
    <w:rsid w:val="74C40D25"/>
    <w:rsid w:val="751563B9"/>
    <w:rsid w:val="7535DFD8"/>
    <w:rsid w:val="75486575"/>
    <w:rsid w:val="7576E714"/>
    <w:rsid w:val="757DA654"/>
    <w:rsid w:val="759995DB"/>
    <w:rsid w:val="75AEB08D"/>
    <w:rsid w:val="75B3BD82"/>
    <w:rsid w:val="75BF6E41"/>
    <w:rsid w:val="75D6A1C9"/>
    <w:rsid w:val="75E80029"/>
    <w:rsid w:val="76200E8E"/>
    <w:rsid w:val="76302821"/>
    <w:rsid w:val="76306647"/>
    <w:rsid w:val="76383272"/>
    <w:rsid w:val="7666D37E"/>
    <w:rsid w:val="766C4FB5"/>
    <w:rsid w:val="769EB5ED"/>
    <w:rsid w:val="76C1F651"/>
    <w:rsid w:val="76FBB7C9"/>
    <w:rsid w:val="7725B5AD"/>
    <w:rsid w:val="7730B69E"/>
    <w:rsid w:val="773840E0"/>
    <w:rsid w:val="774F8DE3"/>
    <w:rsid w:val="7762CEAA"/>
    <w:rsid w:val="7781AB2D"/>
    <w:rsid w:val="778FA811"/>
    <w:rsid w:val="77BD9A28"/>
    <w:rsid w:val="7809B04B"/>
    <w:rsid w:val="781C84C5"/>
    <w:rsid w:val="7866902E"/>
    <w:rsid w:val="78AE43F2"/>
    <w:rsid w:val="78B99249"/>
    <w:rsid w:val="78C4C7C9"/>
    <w:rsid w:val="7917D940"/>
    <w:rsid w:val="7919CF20"/>
    <w:rsid w:val="795517D8"/>
    <w:rsid w:val="79D0D726"/>
    <w:rsid w:val="79DFF281"/>
    <w:rsid w:val="7A5DACD3"/>
    <w:rsid w:val="7A6FE1A2"/>
    <w:rsid w:val="7AB59F81"/>
    <w:rsid w:val="7AB82F74"/>
    <w:rsid w:val="7AFAA366"/>
    <w:rsid w:val="7B1486AE"/>
    <w:rsid w:val="7B299435"/>
    <w:rsid w:val="7B361896"/>
    <w:rsid w:val="7B37F240"/>
    <w:rsid w:val="7B58FEB3"/>
    <w:rsid w:val="7B5A320E"/>
    <w:rsid w:val="7B77F04D"/>
    <w:rsid w:val="7B87F1BE"/>
    <w:rsid w:val="7BAB4CDD"/>
    <w:rsid w:val="7BC13832"/>
    <w:rsid w:val="7BD057C5"/>
    <w:rsid w:val="7C1F1FBA"/>
    <w:rsid w:val="7C284EA1"/>
    <w:rsid w:val="7C32DA93"/>
    <w:rsid w:val="7C631934"/>
    <w:rsid w:val="7C8F062B"/>
    <w:rsid w:val="7D23C21F"/>
    <w:rsid w:val="7D2F6EAE"/>
    <w:rsid w:val="7DB5E998"/>
    <w:rsid w:val="7DCEAAF4"/>
    <w:rsid w:val="7DD3D8BE"/>
    <w:rsid w:val="7DD702A6"/>
    <w:rsid w:val="7DE6EB9D"/>
    <w:rsid w:val="7DE77B1A"/>
    <w:rsid w:val="7E041ADC"/>
    <w:rsid w:val="7E14C63B"/>
    <w:rsid w:val="7E62473B"/>
    <w:rsid w:val="7E6C50FA"/>
    <w:rsid w:val="7E821CFA"/>
    <w:rsid w:val="7E890949"/>
    <w:rsid w:val="7EB320B6"/>
    <w:rsid w:val="7EB661DC"/>
    <w:rsid w:val="7ED5F8A5"/>
    <w:rsid w:val="7F6FA91F"/>
    <w:rsid w:val="7FA767DA"/>
    <w:rsid w:val="7FD1CF12"/>
    <w:rsid w:val="7FDE8B6C"/>
    <w:rsid w:val="7FE8B635"/>
    <w:rsid w:val="7FFD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75F5"/>
  <w15:chartTrackingRefBased/>
  <w15:docId w15:val="{33E3BC2F-A593-4F5A-901C-DF67D95C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7C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066"/>
    <w:pPr>
      <w:ind w:left="720"/>
      <w:contextualSpacing/>
    </w:pPr>
  </w:style>
  <w:style w:type="character" w:styleId="Hyperlink">
    <w:name w:val="Hyperlink"/>
    <w:basedOn w:val="DefaultParagraphFont"/>
    <w:uiPriority w:val="99"/>
    <w:unhideWhenUsed/>
    <w:rsid w:val="00477D46"/>
    <w:rPr>
      <w:color w:val="0563C1" w:themeColor="hyperlink"/>
      <w:u w:val="single"/>
    </w:rPr>
  </w:style>
  <w:style w:type="character" w:styleId="UnresolvedMention">
    <w:name w:val="Unresolved Mention"/>
    <w:basedOn w:val="DefaultParagraphFont"/>
    <w:uiPriority w:val="99"/>
    <w:semiHidden/>
    <w:unhideWhenUsed/>
    <w:rsid w:val="00477D46"/>
    <w:rPr>
      <w:color w:val="605E5C"/>
      <w:shd w:val="clear" w:color="auto" w:fill="E1DFDD"/>
    </w:rPr>
  </w:style>
  <w:style w:type="character" w:customStyle="1" w:styleId="Heading2Char">
    <w:name w:val="Heading 2 Char"/>
    <w:basedOn w:val="DefaultParagraphFont"/>
    <w:link w:val="Heading2"/>
    <w:uiPriority w:val="9"/>
    <w:rsid w:val="00E47C9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47C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47C9D"/>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240E6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945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3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53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5366"/>
    <w:rPr>
      <w:rFonts w:eastAsiaTheme="minorEastAsia"/>
      <w:color w:val="5A5A5A" w:themeColor="text1" w:themeTint="A5"/>
      <w:spacing w:val="1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4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FBF"/>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554124">
      <w:bodyDiv w:val="1"/>
      <w:marLeft w:val="0"/>
      <w:marRight w:val="0"/>
      <w:marTop w:val="0"/>
      <w:marBottom w:val="0"/>
      <w:divBdr>
        <w:top w:val="none" w:sz="0" w:space="0" w:color="auto"/>
        <w:left w:val="none" w:sz="0" w:space="0" w:color="auto"/>
        <w:bottom w:val="none" w:sz="0" w:space="0" w:color="auto"/>
        <w:right w:val="none" w:sz="0" w:space="0" w:color="auto"/>
      </w:divBdr>
    </w:div>
    <w:div w:id="897320101">
      <w:bodyDiv w:val="1"/>
      <w:marLeft w:val="0"/>
      <w:marRight w:val="0"/>
      <w:marTop w:val="0"/>
      <w:marBottom w:val="0"/>
      <w:divBdr>
        <w:top w:val="none" w:sz="0" w:space="0" w:color="auto"/>
        <w:left w:val="none" w:sz="0" w:space="0" w:color="auto"/>
        <w:bottom w:val="none" w:sz="0" w:space="0" w:color="auto"/>
        <w:right w:val="none" w:sz="0" w:space="0" w:color="auto"/>
      </w:divBdr>
    </w:div>
    <w:div w:id="1427186424">
      <w:bodyDiv w:val="1"/>
      <w:marLeft w:val="0"/>
      <w:marRight w:val="0"/>
      <w:marTop w:val="0"/>
      <w:marBottom w:val="0"/>
      <w:divBdr>
        <w:top w:val="none" w:sz="0" w:space="0" w:color="auto"/>
        <w:left w:val="none" w:sz="0" w:space="0" w:color="auto"/>
        <w:bottom w:val="none" w:sz="0" w:space="0" w:color="auto"/>
        <w:right w:val="none" w:sz="0" w:space="0" w:color="auto"/>
      </w:divBdr>
    </w:div>
    <w:div w:id="15967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ottish.sharepoint.com/:u:/s/NESDigital2/EYOVShngsBtFtfx0bMofZP8BWmseXdBYyRVaChLjy7vhrw?e=UPfyB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urasdata.nes.nhs.scot/media/ui0fugx3/medical_trend_m2021.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rasdata.nes.nhs.scot/media/y5qgewgk/non-medical_trend_m2021.xls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ode.statisticsauthority.gov.uk/the-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ta.gmc-uk.org/gmcdat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7bb98462-8267-4e75-b8c7-cba0c2fa8502" xsi:nil="true"/>
    <dfs xmlns="7bb98462-8267-4e75-b8c7-cba0c2fa85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780B3904E564FB6E43C452C593B1C" ma:contentTypeVersion="15" ma:contentTypeDescription="Create a new document." ma:contentTypeScope="" ma:versionID="8bf0cd7fb5969b3129cf615380ecc9f1">
  <xsd:schema xmlns:xsd="http://www.w3.org/2001/XMLSchema" xmlns:xs="http://www.w3.org/2001/XMLSchema" xmlns:p="http://schemas.microsoft.com/office/2006/metadata/properties" xmlns:ns2="7bb98462-8267-4e75-b8c7-cba0c2fa8502" xmlns:ns3="16bd0449-f2e8-4724-b3f3-9cca1dc8053e" targetNamespace="http://schemas.microsoft.com/office/2006/metadata/properties" ma:root="true" ma:fieldsID="0bc84e54c4bbebac1c2d04ae5bec0536" ns2:_="" ns3:_="">
    <xsd:import namespace="7bb98462-8267-4e75-b8c7-cba0c2fa8502"/>
    <xsd:import namespace="16bd0449-f2e8-4724-b3f3-9cca1dc805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df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98462-8267-4e75-b8c7-cba0c2fa8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fs" ma:index="20" nillable="true" ma:displayName="dfs" ma:internalName="dfs">
      <xsd:simpleType>
        <xsd:restriction base="dms:Text">
          <xsd:maxLength value="255"/>
        </xsd:restriction>
      </xsd:simpleType>
    </xsd:element>
    <xsd:element name="Notes" ma:index="21" nillable="true" ma:displayName="Notes" ma:format="Dropdown" ma:internalNam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bd0449-f2e8-4724-b3f3-9cca1dc805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05889-CB73-4D00-A337-81FFBF6159B1}">
  <ds:schemaRefs>
    <ds:schemaRef ds:uri="http://schemas.microsoft.com/office/2006/metadata/properties"/>
    <ds:schemaRef ds:uri="http://schemas.microsoft.com/office/infopath/2007/PartnerControls"/>
    <ds:schemaRef ds:uri="7bb98462-8267-4e75-b8c7-cba0c2fa8502"/>
  </ds:schemaRefs>
</ds:datastoreItem>
</file>

<file path=customXml/itemProps2.xml><?xml version="1.0" encoding="utf-8"?>
<ds:datastoreItem xmlns:ds="http://schemas.openxmlformats.org/officeDocument/2006/customXml" ds:itemID="{2F9B9B9E-F0BE-4FAE-9304-E4707807D549}">
  <ds:schemaRefs>
    <ds:schemaRef ds:uri="http://schemas.microsoft.com/sharepoint/v3/contenttype/forms"/>
  </ds:schemaRefs>
</ds:datastoreItem>
</file>

<file path=customXml/itemProps3.xml><?xml version="1.0" encoding="utf-8"?>
<ds:datastoreItem xmlns:ds="http://schemas.openxmlformats.org/officeDocument/2006/customXml" ds:itemID="{60C2F4F0-BECF-456F-A5C8-655C602A3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98462-8267-4e75-b8c7-cba0c2fa8502"/>
    <ds:schemaRef ds:uri="16bd0449-f2e8-4724-b3f3-9cca1dc80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8653</Characters>
  <Application>Microsoft Office Word</Application>
  <DocSecurity>0</DocSecurity>
  <Lines>72</Lines>
  <Paragraphs>20</Paragraphs>
  <ScaleCrop>false</ScaleCrop>
  <Company>NHS Education For Scotland</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Macpherson</dc:creator>
  <cp:keywords/>
  <dc:description/>
  <cp:lastModifiedBy>Morag Macpherson</cp:lastModifiedBy>
  <cp:revision>2</cp:revision>
  <dcterms:created xsi:type="dcterms:W3CDTF">2021-08-30T13:40:00Z</dcterms:created>
  <dcterms:modified xsi:type="dcterms:W3CDTF">2021-08-30T13:40:00Z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0x010100820780B3904E564FB6E43C452C593B1C</vt:lpwstr>
  </property>
</Properties>
</file>